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D87" w:rsidRDefault="00F90AC3" w:rsidP="00F90AC3">
      <w:pPr>
        <w:spacing w:line="240" w:lineRule="auto"/>
        <w:ind w:left="0" w:right="0" w:firstLine="0"/>
        <w:jc w:val="center"/>
        <w:rPr>
          <w:rFonts w:asciiTheme="minorHAnsi" w:hAnsiTheme="minorHAnsi"/>
        </w:rPr>
      </w:pPr>
      <w:bookmarkStart w:id="0" w:name="_GoBack"/>
      <w:bookmarkEnd w:id="0"/>
      <w:r w:rsidRPr="00F90AC3">
        <w:rPr>
          <w:rFonts w:asciiTheme="minorHAnsi" w:hAnsiTheme="minorHAnsi"/>
          <w:noProof/>
          <w:lang w:eastAsia="en-GB"/>
        </w:rPr>
        <w:drawing>
          <wp:inline distT="0" distB="0" distL="0" distR="0">
            <wp:extent cx="952500" cy="119742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6033" cy="1201871"/>
                    </a:xfrm>
                    <a:prstGeom prst="rect">
                      <a:avLst/>
                    </a:prstGeom>
                    <a:noFill/>
                    <a:ln>
                      <a:noFill/>
                    </a:ln>
                  </pic:spPr>
                </pic:pic>
              </a:graphicData>
            </a:graphic>
          </wp:inline>
        </w:drawing>
      </w:r>
    </w:p>
    <w:p w:rsidR="00E2110F" w:rsidRPr="00E2110F" w:rsidRDefault="00E2110F" w:rsidP="00F90AC3">
      <w:pPr>
        <w:spacing w:line="240" w:lineRule="auto"/>
        <w:ind w:left="0" w:right="0" w:firstLine="0"/>
        <w:jc w:val="center"/>
        <w:rPr>
          <w:rFonts w:asciiTheme="minorHAnsi" w:hAnsiTheme="minorHAnsi"/>
          <w:sz w:val="20"/>
        </w:rPr>
      </w:pPr>
    </w:p>
    <w:tbl>
      <w:tblPr>
        <w:tblStyle w:val="TableGrid"/>
        <w:tblW w:w="10060" w:type="dxa"/>
        <w:jc w:val="center"/>
        <w:tblLook w:val="04A0" w:firstRow="1" w:lastRow="0" w:firstColumn="1" w:lastColumn="0" w:noHBand="0" w:noVBand="1"/>
      </w:tblPr>
      <w:tblGrid>
        <w:gridCol w:w="10060"/>
      </w:tblGrid>
      <w:tr w:rsidR="00065E22" w:rsidTr="006C421E">
        <w:trPr>
          <w:jc w:val="center"/>
        </w:trPr>
        <w:tc>
          <w:tcPr>
            <w:tcW w:w="10060" w:type="dxa"/>
            <w:shd w:val="clear" w:color="auto" w:fill="D9D9D9" w:themeFill="background1" w:themeFillShade="D9"/>
          </w:tcPr>
          <w:p w:rsidR="00065E22" w:rsidRPr="00B021C7" w:rsidRDefault="00065E22" w:rsidP="00065E22">
            <w:pPr>
              <w:spacing w:before="240" w:after="240"/>
              <w:ind w:left="0" w:right="0" w:firstLine="0"/>
              <w:jc w:val="center"/>
              <w:rPr>
                <w:rFonts w:ascii="Arial" w:hAnsi="Arial" w:cs="Arial"/>
                <w:b/>
                <w:sz w:val="32"/>
              </w:rPr>
            </w:pPr>
            <w:r w:rsidRPr="00B021C7">
              <w:rPr>
                <w:rFonts w:ascii="Arial" w:hAnsi="Arial" w:cs="Arial"/>
                <w:b/>
                <w:sz w:val="32"/>
              </w:rPr>
              <w:t>Appealing against the investigation outcome of your complaint</w:t>
            </w:r>
          </w:p>
          <w:p w:rsidR="00065E22" w:rsidRPr="00065E22" w:rsidRDefault="00065E22" w:rsidP="00065E22">
            <w:pPr>
              <w:spacing w:before="240" w:after="240"/>
              <w:ind w:left="0" w:right="0" w:firstLine="0"/>
              <w:jc w:val="center"/>
              <w:rPr>
                <w:rFonts w:ascii="Arial" w:hAnsi="Arial" w:cs="Arial"/>
              </w:rPr>
            </w:pPr>
            <w:r w:rsidRPr="00065E22">
              <w:rPr>
                <w:rFonts w:ascii="Arial" w:hAnsi="Arial" w:cs="Arial"/>
              </w:rPr>
              <w:t>We must receive your appeal within 29 days of the date of the letter telling you about the outcome of the complaint. This includes the time your appeal spends in the post.</w:t>
            </w:r>
          </w:p>
        </w:tc>
      </w:tr>
      <w:tr w:rsidR="00FA0025" w:rsidTr="00FA0025">
        <w:trPr>
          <w:jc w:val="center"/>
        </w:trPr>
        <w:tc>
          <w:tcPr>
            <w:tcW w:w="10060" w:type="dxa"/>
            <w:shd w:val="clear" w:color="auto" w:fill="FFFFFF" w:themeFill="background1"/>
          </w:tcPr>
          <w:p w:rsidR="00FA0025" w:rsidRPr="00FA0025" w:rsidRDefault="00FA0025" w:rsidP="00E2110F">
            <w:pPr>
              <w:spacing w:before="120" w:after="120"/>
              <w:ind w:left="0" w:right="0" w:firstLine="0"/>
              <w:jc w:val="center"/>
              <w:rPr>
                <w:rFonts w:ascii="Arial" w:hAnsi="Arial" w:cs="Arial"/>
              </w:rPr>
            </w:pPr>
            <w:r w:rsidRPr="00FA0025">
              <w:rPr>
                <w:rFonts w:ascii="Arial" w:hAnsi="Arial" w:cs="Arial"/>
              </w:rPr>
              <w:t xml:space="preserve">Can be printed and hand-written, or typed </w:t>
            </w:r>
            <w:r w:rsidR="00E2110F">
              <w:rPr>
                <w:rFonts w:ascii="Arial" w:hAnsi="Arial" w:cs="Arial"/>
              </w:rPr>
              <w:t>upon</w:t>
            </w:r>
            <w:r w:rsidRPr="00FA0025">
              <w:rPr>
                <w:rFonts w:ascii="Arial" w:hAnsi="Arial" w:cs="Arial"/>
              </w:rPr>
              <w:t xml:space="preserve"> and emailed</w:t>
            </w:r>
            <w:r w:rsidR="00E2110F">
              <w:rPr>
                <w:rFonts w:ascii="Arial" w:hAnsi="Arial" w:cs="Arial"/>
              </w:rPr>
              <w:t xml:space="preserve"> to </w:t>
            </w:r>
            <w:hyperlink r:id="rId8" w:history="1">
              <w:r w:rsidR="00E2110F" w:rsidRPr="00AB61FD">
                <w:rPr>
                  <w:rStyle w:val="Hyperlink"/>
                  <w:rFonts w:ascii="Arial" w:hAnsi="Arial" w:cs="Arial"/>
                </w:rPr>
                <w:t>professional.standards@south-wales.pnn.police.uk</w:t>
              </w:r>
            </w:hyperlink>
            <w:r w:rsidR="00E2110F">
              <w:rPr>
                <w:rFonts w:ascii="Arial" w:hAnsi="Arial" w:cs="Arial"/>
              </w:rPr>
              <w:t xml:space="preserve"> </w:t>
            </w:r>
          </w:p>
        </w:tc>
      </w:tr>
    </w:tbl>
    <w:p w:rsidR="00FA0025" w:rsidRDefault="00FA0025" w:rsidP="00F90AC3">
      <w:pPr>
        <w:spacing w:line="240" w:lineRule="auto"/>
        <w:ind w:left="0" w:right="0" w:firstLine="0"/>
        <w:jc w:val="center"/>
      </w:pPr>
    </w:p>
    <w:tbl>
      <w:tblPr>
        <w:tblStyle w:val="TableGrid"/>
        <w:tblW w:w="10060" w:type="dxa"/>
        <w:jc w:val="center"/>
        <w:tblLook w:val="04A0" w:firstRow="1" w:lastRow="0" w:firstColumn="1" w:lastColumn="0" w:noHBand="0" w:noVBand="1"/>
      </w:tblPr>
      <w:tblGrid>
        <w:gridCol w:w="3397"/>
        <w:gridCol w:w="6663"/>
      </w:tblGrid>
      <w:tr w:rsidR="00065E22" w:rsidRPr="00065E22" w:rsidTr="006C421E">
        <w:trPr>
          <w:tblHeader/>
          <w:jc w:val="center"/>
        </w:trPr>
        <w:tc>
          <w:tcPr>
            <w:tcW w:w="10060" w:type="dxa"/>
            <w:gridSpan w:val="2"/>
            <w:shd w:val="clear" w:color="auto" w:fill="D9D9D9" w:themeFill="background1" w:themeFillShade="D9"/>
          </w:tcPr>
          <w:p w:rsidR="0001104C" w:rsidRPr="00065E22" w:rsidRDefault="00FF1F1F" w:rsidP="00065E22">
            <w:pPr>
              <w:spacing w:before="120" w:after="120"/>
              <w:ind w:left="0" w:right="0" w:firstLine="0"/>
              <w:rPr>
                <w:rFonts w:ascii="Arial" w:hAnsi="Arial" w:cs="Arial"/>
                <w:b/>
                <w:color w:val="000000" w:themeColor="text1"/>
                <w:szCs w:val="24"/>
              </w:rPr>
            </w:pPr>
            <w:r w:rsidRPr="00065E22">
              <w:rPr>
                <w:rFonts w:ascii="Arial" w:hAnsi="Arial" w:cs="Arial"/>
                <w:b/>
                <w:color w:val="000000" w:themeColor="text1"/>
                <w:szCs w:val="24"/>
              </w:rPr>
              <w:t>Your</w:t>
            </w:r>
            <w:r w:rsidR="0001104C" w:rsidRPr="00065E22">
              <w:rPr>
                <w:rFonts w:ascii="Arial" w:hAnsi="Arial" w:cs="Arial"/>
                <w:b/>
                <w:color w:val="000000" w:themeColor="text1"/>
                <w:szCs w:val="24"/>
              </w:rPr>
              <w:t xml:space="preserve"> </w:t>
            </w:r>
            <w:r w:rsidR="0001104C" w:rsidRPr="00065E22">
              <w:rPr>
                <w:rFonts w:ascii="Arial" w:hAnsi="Arial" w:cs="Arial"/>
                <w:color w:val="000000" w:themeColor="text1"/>
                <w:szCs w:val="24"/>
              </w:rPr>
              <w:t>Details</w:t>
            </w:r>
          </w:p>
        </w:tc>
      </w:tr>
      <w:tr w:rsidR="00065E22" w:rsidRPr="00065E22" w:rsidTr="00E2110F">
        <w:trPr>
          <w:jc w:val="center"/>
        </w:trPr>
        <w:tc>
          <w:tcPr>
            <w:tcW w:w="3397" w:type="dxa"/>
            <w:shd w:val="clear" w:color="auto" w:fill="auto"/>
          </w:tcPr>
          <w:p w:rsidR="007B5340" w:rsidRPr="00065E22" w:rsidRDefault="00065E22" w:rsidP="00D57961">
            <w:pPr>
              <w:pStyle w:val="ListParagraph"/>
              <w:numPr>
                <w:ilvl w:val="0"/>
                <w:numId w:val="6"/>
              </w:numPr>
              <w:spacing w:before="120" w:after="120"/>
              <w:ind w:right="0"/>
              <w:rPr>
                <w:rFonts w:ascii="Arial" w:hAnsi="Arial" w:cs="Arial"/>
                <w:color w:val="000000" w:themeColor="text1"/>
                <w:szCs w:val="24"/>
              </w:rPr>
            </w:pPr>
            <w:r w:rsidRPr="00065E22">
              <w:rPr>
                <w:rFonts w:ascii="Arial" w:hAnsi="Arial" w:cs="Arial"/>
                <w:color w:val="000000" w:themeColor="text1"/>
                <w:szCs w:val="24"/>
              </w:rPr>
              <w:t xml:space="preserve">Your </w:t>
            </w:r>
            <w:r w:rsidR="00BE17AB">
              <w:rPr>
                <w:rFonts w:ascii="Arial" w:hAnsi="Arial" w:cs="Arial"/>
                <w:color w:val="000000" w:themeColor="text1"/>
                <w:szCs w:val="24"/>
              </w:rPr>
              <w:t xml:space="preserve">Full </w:t>
            </w:r>
            <w:r w:rsidRPr="00065E22">
              <w:rPr>
                <w:rFonts w:ascii="Arial" w:hAnsi="Arial" w:cs="Arial"/>
                <w:color w:val="000000" w:themeColor="text1"/>
                <w:szCs w:val="24"/>
              </w:rPr>
              <w:t>Name</w:t>
            </w:r>
          </w:p>
        </w:tc>
        <w:tc>
          <w:tcPr>
            <w:tcW w:w="6663" w:type="dxa"/>
            <w:shd w:val="clear" w:color="auto" w:fill="auto"/>
          </w:tcPr>
          <w:p w:rsidR="007B5340" w:rsidRPr="00065E22" w:rsidRDefault="007B5340" w:rsidP="0001104C">
            <w:pPr>
              <w:spacing w:before="120" w:after="120"/>
              <w:ind w:left="0" w:right="0" w:firstLine="0"/>
              <w:rPr>
                <w:rFonts w:ascii="Arial" w:hAnsi="Arial" w:cs="Arial"/>
                <w:color w:val="000000" w:themeColor="text1"/>
                <w:szCs w:val="24"/>
              </w:rPr>
            </w:pPr>
          </w:p>
        </w:tc>
      </w:tr>
      <w:tr w:rsidR="00BE17AB" w:rsidRPr="00065E22" w:rsidTr="00E2110F">
        <w:trPr>
          <w:jc w:val="center"/>
        </w:trPr>
        <w:tc>
          <w:tcPr>
            <w:tcW w:w="3397" w:type="dxa"/>
            <w:shd w:val="clear" w:color="auto" w:fill="auto"/>
          </w:tcPr>
          <w:p w:rsidR="00BE17AB" w:rsidRPr="00065E22" w:rsidRDefault="00BE17AB" w:rsidP="00D57961">
            <w:pPr>
              <w:pStyle w:val="ListParagraph"/>
              <w:numPr>
                <w:ilvl w:val="0"/>
                <w:numId w:val="6"/>
              </w:numPr>
              <w:spacing w:before="120" w:after="120"/>
              <w:ind w:right="0"/>
              <w:rPr>
                <w:rFonts w:ascii="Arial" w:hAnsi="Arial" w:cs="Arial"/>
                <w:color w:val="000000" w:themeColor="text1"/>
                <w:szCs w:val="24"/>
              </w:rPr>
            </w:pPr>
            <w:r>
              <w:rPr>
                <w:rFonts w:ascii="Arial" w:hAnsi="Arial" w:cs="Arial"/>
                <w:color w:val="000000" w:themeColor="text1"/>
                <w:szCs w:val="24"/>
              </w:rPr>
              <w:t>Your Date of Birth</w:t>
            </w:r>
          </w:p>
        </w:tc>
        <w:tc>
          <w:tcPr>
            <w:tcW w:w="6663" w:type="dxa"/>
            <w:shd w:val="clear" w:color="auto" w:fill="auto"/>
          </w:tcPr>
          <w:p w:rsidR="00BE17AB" w:rsidRPr="00065E22" w:rsidRDefault="00BE17AB" w:rsidP="0001104C">
            <w:pPr>
              <w:spacing w:before="120" w:after="120"/>
              <w:ind w:left="0" w:right="0" w:firstLine="0"/>
              <w:rPr>
                <w:rFonts w:ascii="Arial" w:hAnsi="Arial" w:cs="Arial"/>
                <w:color w:val="000000" w:themeColor="text1"/>
                <w:szCs w:val="24"/>
              </w:rPr>
            </w:pPr>
          </w:p>
        </w:tc>
      </w:tr>
      <w:tr w:rsidR="00065E22" w:rsidRPr="00065E22" w:rsidTr="00E2110F">
        <w:trPr>
          <w:jc w:val="center"/>
        </w:trPr>
        <w:tc>
          <w:tcPr>
            <w:tcW w:w="3397" w:type="dxa"/>
            <w:shd w:val="clear" w:color="auto" w:fill="auto"/>
          </w:tcPr>
          <w:p w:rsidR="0001104C" w:rsidRPr="00065E22" w:rsidRDefault="00065E22" w:rsidP="00D57961">
            <w:pPr>
              <w:pStyle w:val="ListParagraph"/>
              <w:numPr>
                <w:ilvl w:val="0"/>
                <w:numId w:val="6"/>
              </w:numPr>
              <w:spacing w:before="120" w:after="120"/>
              <w:ind w:right="0"/>
              <w:rPr>
                <w:rFonts w:ascii="Arial" w:hAnsi="Arial" w:cs="Arial"/>
                <w:color w:val="000000" w:themeColor="text1"/>
                <w:szCs w:val="24"/>
              </w:rPr>
            </w:pPr>
            <w:r>
              <w:rPr>
                <w:rFonts w:ascii="Arial" w:hAnsi="Arial" w:cs="Arial"/>
                <w:color w:val="000000" w:themeColor="text1"/>
                <w:szCs w:val="24"/>
              </w:rPr>
              <w:t>Your Postal Address (including your Post Code)</w:t>
            </w:r>
          </w:p>
        </w:tc>
        <w:tc>
          <w:tcPr>
            <w:tcW w:w="6663" w:type="dxa"/>
            <w:shd w:val="clear" w:color="auto" w:fill="auto"/>
          </w:tcPr>
          <w:p w:rsidR="00BE17AB" w:rsidRDefault="00BE17AB" w:rsidP="0001104C">
            <w:pPr>
              <w:spacing w:before="120" w:after="120"/>
              <w:ind w:left="0" w:right="0" w:firstLine="0"/>
              <w:rPr>
                <w:rFonts w:ascii="Arial" w:hAnsi="Arial" w:cs="Arial"/>
                <w:color w:val="000000" w:themeColor="text1"/>
                <w:szCs w:val="24"/>
              </w:rPr>
            </w:pPr>
          </w:p>
          <w:p w:rsidR="001A257D" w:rsidRDefault="001A257D" w:rsidP="0001104C">
            <w:pPr>
              <w:spacing w:before="120" w:after="120"/>
              <w:ind w:left="0" w:right="0" w:firstLine="0"/>
              <w:rPr>
                <w:rFonts w:ascii="Arial" w:hAnsi="Arial" w:cs="Arial"/>
                <w:color w:val="000000" w:themeColor="text1"/>
                <w:szCs w:val="24"/>
              </w:rPr>
            </w:pPr>
          </w:p>
          <w:p w:rsidR="00BE17AB" w:rsidRDefault="00BE17AB" w:rsidP="0001104C">
            <w:pPr>
              <w:spacing w:before="120" w:after="120"/>
              <w:ind w:left="0" w:right="0" w:firstLine="0"/>
              <w:rPr>
                <w:rFonts w:ascii="Arial" w:hAnsi="Arial" w:cs="Arial"/>
                <w:color w:val="000000" w:themeColor="text1"/>
                <w:szCs w:val="24"/>
              </w:rPr>
            </w:pPr>
          </w:p>
          <w:p w:rsidR="006C421E" w:rsidRPr="00065E22" w:rsidRDefault="006C421E" w:rsidP="0001104C">
            <w:pPr>
              <w:spacing w:before="120" w:after="120"/>
              <w:ind w:left="0" w:right="0" w:firstLine="0"/>
              <w:rPr>
                <w:rFonts w:ascii="Arial" w:hAnsi="Arial" w:cs="Arial"/>
                <w:color w:val="000000" w:themeColor="text1"/>
                <w:szCs w:val="24"/>
              </w:rPr>
            </w:pPr>
          </w:p>
        </w:tc>
      </w:tr>
      <w:tr w:rsidR="00065E22" w:rsidRPr="00065E22" w:rsidTr="00E2110F">
        <w:trPr>
          <w:jc w:val="center"/>
        </w:trPr>
        <w:tc>
          <w:tcPr>
            <w:tcW w:w="3397" w:type="dxa"/>
            <w:shd w:val="clear" w:color="auto" w:fill="auto"/>
          </w:tcPr>
          <w:p w:rsidR="0001104C" w:rsidRPr="00065E22" w:rsidRDefault="00065E22" w:rsidP="00D57961">
            <w:pPr>
              <w:pStyle w:val="ListParagraph"/>
              <w:numPr>
                <w:ilvl w:val="0"/>
                <w:numId w:val="6"/>
              </w:numPr>
              <w:spacing w:before="120" w:after="120"/>
              <w:ind w:right="0"/>
              <w:rPr>
                <w:rFonts w:ascii="Arial" w:hAnsi="Arial" w:cs="Arial"/>
                <w:color w:val="000000" w:themeColor="text1"/>
                <w:szCs w:val="24"/>
              </w:rPr>
            </w:pPr>
            <w:r>
              <w:rPr>
                <w:rFonts w:ascii="Arial" w:hAnsi="Arial" w:cs="Arial"/>
                <w:color w:val="000000" w:themeColor="text1"/>
                <w:szCs w:val="24"/>
              </w:rPr>
              <w:t>Your E-mail Address</w:t>
            </w:r>
          </w:p>
        </w:tc>
        <w:tc>
          <w:tcPr>
            <w:tcW w:w="6663" w:type="dxa"/>
            <w:shd w:val="clear" w:color="auto" w:fill="auto"/>
          </w:tcPr>
          <w:p w:rsidR="0001104C" w:rsidRPr="00065E22" w:rsidRDefault="0001104C" w:rsidP="0001104C">
            <w:pPr>
              <w:spacing w:before="120" w:after="120"/>
              <w:ind w:left="0" w:right="0" w:firstLine="0"/>
              <w:rPr>
                <w:rFonts w:ascii="Arial" w:hAnsi="Arial" w:cs="Arial"/>
                <w:color w:val="000000" w:themeColor="text1"/>
                <w:szCs w:val="24"/>
              </w:rPr>
            </w:pPr>
          </w:p>
        </w:tc>
      </w:tr>
      <w:tr w:rsidR="00065E22" w:rsidRPr="00065E22" w:rsidTr="00E2110F">
        <w:trPr>
          <w:jc w:val="center"/>
        </w:trPr>
        <w:tc>
          <w:tcPr>
            <w:tcW w:w="3397" w:type="dxa"/>
            <w:shd w:val="clear" w:color="auto" w:fill="auto"/>
          </w:tcPr>
          <w:p w:rsidR="00FF1F1F" w:rsidRPr="00065E22" w:rsidRDefault="00065E22" w:rsidP="00FF1F1F">
            <w:pPr>
              <w:pStyle w:val="ListParagraph"/>
              <w:numPr>
                <w:ilvl w:val="0"/>
                <w:numId w:val="6"/>
              </w:numPr>
              <w:spacing w:before="120" w:after="120"/>
              <w:ind w:right="0"/>
              <w:rPr>
                <w:rFonts w:ascii="Arial" w:hAnsi="Arial" w:cs="Arial"/>
                <w:color w:val="000000" w:themeColor="text1"/>
                <w:szCs w:val="24"/>
              </w:rPr>
            </w:pPr>
            <w:r>
              <w:rPr>
                <w:rFonts w:ascii="Arial" w:hAnsi="Arial" w:cs="Arial"/>
                <w:color w:val="000000" w:themeColor="text1"/>
                <w:szCs w:val="24"/>
              </w:rPr>
              <w:t>Your preferred Telephone Number</w:t>
            </w:r>
          </w:p>
        </w:tc>
        <w:tc>
          <w:tcPr>
            <w:tcW w:w="6663" w:type="dxa"/>
            <w:shd w:val="clear" w:color="auto" w:fill="auto"/>
          </w:tcPr>
          <w:p w:rsidR="00FF1F1F" w:rsidRPr="00065E22" w:rsidRDefault="00FF1F1F" w:rsidP="00FF1F1F">
            <w:pPr>
              <w:spacing w:before="120" w:after="120"/>
              <w:ind w:left="0" w:right="0" w:firstLine="0"/>
              <w:rPr>
                <w:rFonts w:ascii="Arial" w:hAnsi="Arial" w:cs="Arial"/>
                <w:color w:val="000000" w:themeColor="text1"/>
                <w:szCs w:val="24"/>
              </w:rPr>
            </w:pPr>
          </w:p>
        </w:tc>
      </w:tr>
      <w:tr w:rsidR="00065E22" w:rsidRPr="00065E22" w:rsidTr="00E2110F">
        <w:trPr>
          <w:jc w:val="center"/>
        </w:trPr>
        <w:tc>
          <w:tcPr>
            <w:tcW w:w="3397" w:type="dxa"/>
            <w:shd w:val="clear" w:color="auto" w:fill="auto"/>
          </w:tcPr>
          <w:p w:rsidR="00065E22" w:rsidRDefault="00065E22" w:rsidP="00FF1F1F">
            <w:pPr>
              <w:pStyle w:val="ListParagraph"/>
              <w:numPr>
                <w:ilvl w:val="0"/>
                <w:numId w:val="6"/>
              </w:numPr>
              <w:spacing w:before="120" w:after="120"/>
              <w:ind w:right="0"/>
              <w:rPr>
                <w:rFonts w:ascii="Arial" w:hAnsi="Arial" w:cs="Arial"/>
                <w:color w:val="000000" w:themeColor="text1"/>
                <w:szCs w:val="24"/>
              </w:rPr>
            </w:pPr>
            <w:r>
              <w:rPr>
                <w:rFonts w:ascii="Arial" w:hAnsi="Arial" w:cs="Arial"/>
                <w:color w:val="000000" w:themeColor="text1"/>
                <w:szCs w:val="24"/>
              </w:rPr>
              <w:t>Your complaint reference (normally in</w:t>
            </w:r>
            <w:r w:rsidR="00BE17AB">
              <w:rPr>
                <w:rFonts w:ascii="Arial" w:hAnsi="Arial" w:cs="Arial"/>
                <w:color w:val="000000" w:themeColor="text1"/>
                <w:szCs w:val="24"/>
              </w:rPr>
              <w:t xml:space="preserve"> the following format: CO/123/45</w:t>
            </w:r>
            <w:r>
              <w:rPr>
                <w:rFonts w:ascii="Arial" w:hAnsi="Arial" w:cs="Arial"/>
                <w:color w:val="000000" w:themeColor="text1"/>
                <w:szCs w:val="24"/>
              </w:rPr>
              <w:t>)</w:t>
            </w:r>
          </w:p>
        </w:tc>
        <w:tc>
          <w:tcPr>
            <w:tcW w:w="6663" w:type="dxa"/>
            <w:shd w:val="clear" w:color="auto" w:fill="auto"/>
          </w:tcPr>
          <w:p w:rsidR="00065E22" w:rsidRPr="00065E22" w:rsidRDefault="00065E22" w:rsidP="00FF1F1F">
            <w:pPr>
              <w:spacing w:before="120" w:after="120"/>
              <w:ind w:left="0" w:right="0" w:firstLine="0"/>
              <w:rPr>
                <w:rFonts w:ascii="Arial" w:hAnsi="Arial" w:cs="Arial"/>
                <w:color w:val="000000" w:themeColor="text1"/>
                <w:szCs w:val="24"/>
              </w:rPr>
            </w:pPr>
          </w:p>
        </w:tc>
      </w:tr>
      <w:tr w:rsidR="006C421E" w:rsidRPr="00065E22" w:rsidTr="00E2110F">
        <w:trPr>
          <w:jc w:val="center"/>
        </w:trPr>
        <w:tc>
          <w:tcPr>
            <w:tcW w:w="3397" w:type="dxa"/>
            <w:shd w:val="clear" w:color="auto" w:fill="auto"/>
          </w:tcPr>
          <w:p w:rsidR="006C421E" w:rsidRDefault="006C421E" w:rsidP="00FF1F1F">
            <w:pPr>
              <w:pStyle w:val="ListParagraph"/>
              <w:numPr>
                <w:ilvl w:val="0"/>
                <w:numId w:val="6"/>
              </w:numPr>
              <w:spacing w:before="120" w:after="120"/>
              <w:ind w:right="0"/>
              <w:rPr>
                <w:rFonts w:ascii="Arial" w:hAnsi="Arial" w:cs="Arial"/>
                <w:color w:val="000000" w:themeColor="text1"/>
                <w:szCs w:val="24"/>
              </w:rPr>
            </w:pPr>
            <w:r>
              <w:rPr>
                <w:rFonts w:ascii="Arial" w:hAnsi="Arial" w:cs="Arial"/>
                <w:color w:val="000000" w:themeColor="text1"/>
                <w:szCs w:val="24"/>
              </w:rPr>
              <w:t>Do you have a language or contact preference?</w:t>
            </w:r>
          </w:p>
        </w:tc>
        <w:tc>
          <w:tcPr>
            <w:tcW w:w="6663" w:type="dxa"/>
            <w:shd w:val="clear" w:color="auto" w:fill="auto"/>
          </w:tcPr>
          <w:p w:rsidR="001A257D" w:rsidRDefault="001A257D" w:rsidP="00FF1F1F">
            <w:pPr>
              <w:spacing w:before="120" w:after="120"/>
              <w:ind w:left="0" w:right="0" w:firstLine="0"/>
              <w:rPr>
                <w:rFonts w:ascii="Arial" w:hAnsi="Arial" w:cs="Arial"/>
                <w:color w:val="000000" w:themeColor="text1"/>
                <w:szCs w:val="24"/>
              </w:rPr>
            </w:pPr>
          </w:p>
          <w:p w:rsidR="001A257D" w:rsidRPr="00065E22" w:rsidRDefault="001A257D" w:rsidP="00FF1F1F">
            <w:pPr>
              <w:spacing w:before="120" w:after="120"/>
              <w:ind w:left="0" w:right="0" w:firstLine="0"/>
              <w:rPr>
                <w:rFonts w:ascii="Arial" w:hAnsi="Arial" w:cs="Arial"/>
                <w:color w:val="000000" w:themeColor="text1"/>
                <w:szCs w:val="24"/>
              </w:rPr>
            </w:pPr>
          </w:p>
        </w:tc>
      </w:tr>
    </w:tbl>
    <w:p w:rsidR="006C421E" w:rsidRDefault="006C421E" w:rsidP="00065E22">
      <w:pPr>
        <w:spacing w:line="240" w:lineRule="auto"/>
        <w:ind w:left="0" w:firstLine="0"/>
        <w:rPr>
          <w:rFonts w:asciiTheme="minorHAnsi" w:hAnsiTheme="minorHAnsi"/>
          <w:szCs w:val="24"/>
        </w:rPr>
      </w:pPr>
    </w:p>
    <w:tbl>
      <w:tblPr>
        <w:tblStyle w:val="TableGrid"/>
        <w:tblW w:w="10060" w:type="dxa"/>
        <w:jc w:val="center"/>
        <w:tblLook w:val="04A0" w:firstRow="1" w:lastRow="0" w:firstColumn="1" w:lastColumn="0" w:noHBand="0" w:noVBand="1"/>
      </w:tblPr>
      <w:tblGrid>
        <w:gridCol w:w="576"/>
        <w:gridCol w:w="4522"/>
        <w:gridCol w:w="4395"/>
        <w:gridCol w:w="567"/>
      </w:tblGrid>
      <w:tr w:rsidR="00FA0025" w:rsidRPr="006C421E" w:rsidTr="00E63616">
        <w:trPr>
          <w:trHeight w:val="412"/>
          <w:tblHeader/>
          <w:jc w:val="center"/>
        </w:trPr>
        <w:tc>
          <w:tcPr>
            <w:tcW w:w="10060" w:type="dxa"/>
            <w:gridSpan w:val="4"/>
            <w:shd w:val="clear" w:color="auto" w:fill="D9D9D9" w:themeFill="background1" w:themeFillShade="D9"/>
          </w:tcPr>
          <w:p w:rsidR="00FA0025" w:rsidRPr="00203B26" w:rsidRDefault="00FA0025" w:rsidP="00E63616">
            <w:pPr>
              <w:spacing w:before="120" w:after="120"/>
              <w:ind w:left="0" w:right="0" w:firstLine="0"/>
              <w:rPr>
                <w:rFonts w:ascii="Arial" w:hAnsi="Arial" w:cs="Arial"/>
                <w:color w:val="000000" w:themeColor="text1"/>
                <w:szCs w:val="24"/>
              </w:rPr>
            </w:pPr>
            <w:r w:rsidRPr="00203B26">
              <w:rPr>
                <w:rFonts w:ascii="Arial" w:hAnsi="Arial" w:cs="Arial"/>
                <w:b/>
                <w:color w:val="000000" w:themeColor="text1"/>
                <w:szCs w:val="24"/>
              </w:rPr>
              <w:t>Diversity</w:t>
            </w:r>
            <w:r w:rsidRPr="00203B26">
              <w:rPr>
                <w:rFonts w:ascii="Arial" w:hAnsi="Arial" w:cs="Arial"/>
                <w:color w:val="000000" w:themeColor="text1"/>
                <w:szCs w:val="24"/>
              </w:rPr>
              <w:t xml:space="preserve"> Data</w:t>
            </w:r>
          </w:p>
        </w:tc>
      </w:tr>
      <w:tr w:rsidR="00FA0025" w:rsidRPr="00203B26" w:rsidTr="00E63616">
        <w:trPr>
          <w:trHeight w:val="412"/>
          <w:jc w:val="center"/>
        </w:trPr>
        <w:tc>
          <w:tcPr>
            <w:tcW w:w="10060" w:type="dxa"/>
            <w:gridSpan w:val="4"/>
            <w:shd w:val="clear" w:color="auto" w:fill="FFFFFF" w:themeFill="background1"/>
          </w:tcPr>
          <w:p w:rsidR="00FA0025" w:rsidRPr="00203B26" w:rsidRDefault="00FA0025" w:rsidP="00E63616">
            <w:pPr>
              <w:spacing w:before="120" w:after="120"/>
              <w:ind w:left="0" w:right="0" w:firstLine="0"/>
              <w:rPr>
                <w:rFonts w:ascii="Arial" w:hAnsi="Arial" w:cs="Arial"/>
                <w:i/>
                <w:color w:val="000000" w:themeColor="text1"/>
                <w:szCs w:val="24"/>
              </w:rPr>
            </w:pPr>
            <w:r w:rsidRPr="00203B26">
              <w:rPr>
                <w:rFonts w:ascii="Arial" w:hAnsi="Arial" w:cs="Arial"/>
                <w:i/>
                <w:color w:val="000000" w:themeColor="text1"/>
                <w:szCs w:val="24"/>
              </w:rPr>
              <w:t xml:space="preserve">All public bodies, are obliged to record the </w:t>
            </w:r>
            <w:r>
              <w:rPr>
                <w:rFonts w:ascii="Arial" w:hAnsi="Arial" w:cs="Arial"/>
                <w:i/>
                <w:color w:val="000000" w:themeColor="text1"/>
                <w:szCs w:val="24"/>
              </w:rPr>
              <w:t>diversity data</w:t>
            </w:r>
            <w:r w:rsidRPr="00203B26">
              <w:rPr>
                <w:rFonts w:ascii="Arial" w:hAnsi="Arial" w:cs="Arial"/>
                <w:i/>
                <w:color w:val="000000" w:themeColor="text1"/>
                <w:szCs w:val="24"/>
              </w:rPr>
              <w:t xml:space="preserve"> of people using its service. Being able to identify the </w:t>
            </w:r>
            <w:r>
              <w:rPr>
                <w:rFonts w:ascii="Arial" w:hAnsi="Arial" w:cs="Arial"/>
                <w:i/>
                <w:color w:val="000000" w:themeColor="text1"/>
                <w:szCs w:val="24"/>
              </w:rPr>
              <w:t>diversity data</w:t>
            </w:r>
            <w:r w:rsidRPr="00203B26">
              <w:rPr>
                <w:rFonts w:ascii="Arial" w:hAnsi="Arial" w:cs="Arial"/>
                <w:i/>
                <w:color w:val="000000" w:themeColor="text1"/>
                <w:szCs w:val="24"/>
              </w:rPr>
              <w:t xml:space="preserve"> of complainants helps us to check we are reaching all sections o</w:t>
            </w:r>
            <w:r>
              <w:rPr>
                <w:rFonts w:ascii="Arial" w:hAnsi="Arial" w:cs="Arial"/>
                <w:i/>
                <w:color w:val="000000" w:themeColor="text1"/>
                <w:szCs w:val="24"/>
              </w:rPr>
              <w:t xml:space="preserve">f society. Please provide your information </w:t>
            </w:r>
            <w:r w:rsidRPr="00203B26">
              <w:rPr>
                <w:rFonts w:ascii="Arial" w:hAnsi="Arial" w:cs="Arial"/>
                <w:i/>
                <w:color w:val="000000" w:themeColor="text1"/>
                <w:szCs w:val="24"/>
              </w:rPr>
              <w:t>using the boxes below.</w:t>
            </w:r>
            <w:r>
              <w:rPr>
                <w:rFonts w:ascii="Arial" w:hAnsi="Arial" w:cs="Arial"/>
                <w:i/>
                <w:color w:val="000000" w:themeColor="text1"/>
                <w:szCs w:val="24"/>
              </w:rPr>
              <w:t xml:space="preserve"> Please note that the right to ‘Prefer Not to Say’ should you so wish.</w:t>
            </w:r>
          </w:p>
        </w:tc>
      </w:tr>
      <w:tr w:rsidR="00FA0025" w:rsidRPr="006C421E" w:rsidTr="00E63616">
        <w:trPr>
          <w:trHeight w:val="48"/>
          <w:jc w:val="center"/>
        </w:trPr>
        <w:tc>
          <w:tcPr>
            <w:tcW w:w="10060" w:type="dxa"/>
            <w:gridSpan w:val="4"/>
            <w:shd w:val="clear" w:color="auto" w:fill="auto"/>
          </w:tcPr>
          <w:p w:rsidR="00FA0025" w:rsidRPr="006C421E" w:rsidRDefault="00FA0025" w:rsidP="00E63616">
            <w:pPr>
              <w:spacing w:before="120" w:after="120"/>
              <w:ind w:left="0" w:right="0" w:firstLine="0"/>
              <w:rPr>
                <w:rFonts w:ascii="Arial" w:hAnsi="Arial" w:cs="Arial"/>
                <w:b/>
                <w:color w:val="000000" w:themeColor="text1"/>
                <w:szCs w:val="24"/>
              </w:rPr>
            </w:pPr>
            <w:r w:rsidRPr="006C421E">
              <w:rPr>
                <w:rFonts w:ascii="Arial" w:hAnsi="Arial" w:cs="Arial"/>
                <w:b/>
                <w:color w:val="000000" w:themeColor="text1"/>
                <w:szCs w:val="24"/>
              </w:rPr>
              <w:lastRenderedPageBreak/>
              <w:t>Asian or British Asian (A)</w:t>
            </w:r>
          </w:p>
        </w:tc>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A1</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Indian</w:t>
            </w:r>
          </w:p>
        </w:tc>
        <w:sdt>
          <w:sdtPr>
            <w:rPr>
              <w:rFonts w:ascii="Arial" w:hAnsi="Arial" w:cs="Arial"/>
              <w:color w:val="000000" w:themeColor="text1"/>
              <w:sz w:val="28"/>
              <w:szCs w:val="24"/>
            </w:rPr>
            <w:id w:val="-473366443"/>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Pr>
                    <w:rFonts w:ascii="MS Gothic" w:eastAsia="MS Gothic" w:hAnsi="MS Gothic" w:cs="Arial" w:hint="eastAsia"/>
                    <w:color w:val="000000" w:themeColor="text1"/>
                    <w:sz w:val="28"/>
                    <w:szCs w:val="24"/>
                  </w:rPr>
                  <w:t>☐</w:t>
                </w:r>
              </w:p>
            </w:tc>
          </w:sdtContent>
        </w:sdt>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A2</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Pakistani</w:t>
            </w:r>
          </w:p>
        </w:tc>
        <w:sdt>
          <w:sdtPr>
            <w:rPr>
              <w:rFonts w:ascii="Arial" w:hAnsi="Arial" w:cs="Arial"/>
              <w:color w:val="000000" w:themeColor="text1"/>
              <w:sz w:val="28"/>
              <w:szCs w:val="24"/>
            </w:rPr>
            <w:id w:val="578646158"/>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A3</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Bangladeshi</w:t>
            </w:r>
          </w:p>
        </w:tc>
        <w:sdt>
          <w:sdtPr>
            <w:rPr>
              <w:rFonts w:ascii="Arial" w:hAnsi="Arial" w:cs="Arial"/>
              <w:color w:val="000000" w:themeColor="text1"/>
              <w:sz w:val="28"/>
              <w:szCs w:val="24"/>
            </w:rPr>
            <w:id w:val="-1760671191"/>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A9</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Any other Asian Background</w:t>
            </w:r>
          </w:p>
        </w:tc>
        <w:sdt>
          <w:sdtPr>
            <w:rPr>
              <w:rFonts w:ascii="Arial" w:hAnsi="Arial" w:cs="Arial"/>
              <w:color w:val="000000" w:themeColor="text1"/>
              <w:sz w:val="28"/>
              <w:szCs w:val="24"/>
            </w:rPr>
            <w:id w:val="775450072"/>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8"/>
          <w:jc w:val="center"/>
        </w:trPr>
        <w:tc>
          <w:tcPr>
            <w:tcW w:w="10060" w:type="dxa"/>
            <w:gridSpan w:val="4"/>
            <w:shd w:val="clear" w:color="auto" w:fill="auto"/>
          </w:tcPr>
          <w:p w:rsidR="00FA0025" w:rsidRPr="006C421E" w:rsidRDefault="00FA0025" w:rsidP="00E63616">
            <w:pPr>
              <w:spacing w:before="120" w:after="120"/>
              <w:ind w:left="0" w:right="0" w:firstLine="0"/>
              <w:rPr>
                <w:rFonts w:ascii="Arial" w:hAnsi="Arial" w:cs="Arial"/>
                <w:b/>
                <w:color w:val="000000" w:themeColor="text1"/>
                <w:szCs w:val="24"/>
              </w:rPr>
            </w:pPr>
            <w:r w:rsidRPr="006C421E">
              <w:rPr>
                <w:rFonts w:ascii="Arial" w:hAnsi="Arial" w:cs="Arial"/>
                <w:b/>
                <w:color w:val="000000" w:themeColor="text1"/>
                <w:szCs w:val="24"/>
              </w:rPr>
              <w:t>Black or Black British (B)</w:t>
            </w:r>
          </w:p>
        </w:tc>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B1</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Caribbean</w:t>
            </w:r>
          </w:p>
        </w:tc>
        <w:sdt>
          <w:sdtPr>
            <w:rPr>
              <w:rFonts w:ascii="Arial" w:hAnsi="Arial" w:cs="Arial"/>
              <w:color w:val="000000" w:themeColor="text1"/>
              <w:sz w:val="28"/>
              <w:szCs w:val="24"/>
            </w:rPr>
            <w:id w:val="-1867359128"/>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B2</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African</w:t>
            </w:r>
          </w:p>
        </w:tc>
        <w:sdt>
          <w:sdtPr>
            <w:rPr>
              <w:rFonts w:ascii="Arial" w:hAnsi="Arial" w:cs="Arial"/>
              <w:color w:val="000000" w:themeColor="text1"/>
              <w:sz w:val="28"/>
              <w:szCs w:val="24"/>
            </w:rPr>
            <w:id w:val="-1579129663"/>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B9</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Any other Black background</w:t>
            </w:r>
          </w:p>
        </w:tc>
        <w:sdt>
          <w:sdtPr>
            <w:rPr>
              <w:rFonts w:ascii="Arial" w:hAnsi="Arial" w:cs="Arial"/>
              <w:color w:val="000000" w:themeColor="text1"/>
              <w:sz w:val="28"/>
              <w:szCs w:val="24"/>
            </w:rPr>
            <w:id w:val="-172965115"/>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8"/>
          <w:jc w:val="center"/>
        </w:trPr>
        <w:tc>
          <w:tcPr>
            <w:tcW w:w="10060" w:type="dxa"/>
            <w:gridSpan w:val="4"/>
            <w:shd w:val="clear" w:color="auto" w:fill="auto"/>
          </w:tcPr>
          <w:p w:rsidR="00FA0025" w:rsidRPr="006C421E" w:rsidRDefault="00FA0025" w:rsidP="00E63616">
            <w:pPr>
              <w:spacing w:before="120" w:after="120"/>
              <w:ind w:left="0" w:right="0" w:firstLine="0"/>
              <w:rPr>
                <w:rFonts w:ascii="Arial" w:hAnsi="Arial" w:cs="Arial"/>
                <w:b/>
                <w:color w:val="000000" w:themeColor="text1"/>
                <w:szCs w:val="24"/>
              </w:rPr>
            </w:pPr>
            <w:r w:rsidRPr="006C421E">
              <w:rPr>
                <w:rFonts w:ascii="Arial" w:hAnsi="Arial" w:cs="Arial"/>
                <w:b/>
                <w:color w:val="000000" w:themeColor="text1"/>
                <w:szCs w:val="24"/>
              </w:rPr>
              <w:t>Mixed (M)</w:t>
            </w:r>
          </w:p>
        </w:tc>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M1</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White and Black Caribbean</w:t>
            </w:r>
          </w:p>
        </w:tc>
        <w:sdt>
          <w:sdtPr>
            <w:rPr>
              <w:rFonts w:ascii="Arial" w:hAnsi="Arial" w:cs="Arial"/>
              <w:color w:val="000000" w:themeColor="text1"/>
              <w:sz w:val="28"/>
              <w:szCs w:val="24"/>
            </w:rPr>
            <w:id w:val="-929738360"/>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MS Gothic" w:eastAsia="MS Gothic" w:hAnsi="MS Gothic" w:cs="Arial" w:hint="eastAsia"/>
                    <w:color w:val="000000" w:themeColor="text1"/>
                    <w:sz w:val="28"/>
                    <w:szCs w:val="24"/>
                  </w:rPr>
                  <w:t>☐</w:t>
                </w:r>
              </w:p>
            </w:tc>
          </w:sdtContent>
        </w:sdt>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M2</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White and Black African</w:t>
            </w:r>
          </w:p>
        </w:tc>
        <w:sdt>
          <w:sdtPr>
            <w:rPr>
              <w:rFonts w:ascii="Arial" w:hAnsi="Arial" w:cs="Arial"/>
              <w:color w:val="000000" w:themeColor="text1"/>
              <w:sz w:val="28"/>
              <w:szCs w:val="24"/>
            </w:rPr>
            <w:id w:val="-807238318"/>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M3</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White and Asian</w:t>
            </w:r>
          </w:p>
        </w:tc>
        <w:sdt>
          <w:sdtPr>
            <w:rPr>
              <w:rFonts w:ascii="Arial" w:hAnsi="Arial" w:cs="Arial"/>
              <w:color w:val="000000" w:themeColor="text1"/>
              <w:sz w:val="28"/>
              <w:szCs w:val="24"/>
            </w:rPr>
            <w:id w:val="-1674254734"/>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M9</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Any other mixed background</w:t>
            </w:r>
          </w:p>
        </w:tc>
        <w:sdt>
          <w:sdtPr>
            <w:rPr>
              <w:rFonts w:ascii="Arial" w:hAnsi="Arial" w:cs="Arial"/>
              <w:color w:val="000000" w:themeColor="text1"/>
              <w:sz w:val="28"/>
              <w:szCs w:val="24"/>
            </w:rPr>
            <w:id w:val="719167090"/>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8"/>
          <w:jc w:val="center"/>
        </w:trPr>
        <w:tc>
          <w:tcPr>
            <w:tcW w:w="10060" w:type="dxa"/>
            <w:gridSpan w:val="4"/>
            <w:shd w:val="clear" w:color="auto" w:fill="auto"/>
          </w:tcPr>
          <w:p w:rsidR="00FA0025" w:rsidRPr="006C421E" w:rsidRDefault="00FA0025" w:rsidP="00E63616">
            <w:pPr>
              <w:spacing w:before="120" w:after="120"/>
              <w:ind w:left="0" w:right="0" w:firstLine="0"/>
              <w:rPr>
                <w:rFonts w:ascii="Arial" w:hAnsi="Arial" w:cs="Arial"/>
                <w:b/>
                <w:color w:val="000000" w:themeColor="text1"/>
                <w:szCs w:val="24"/>
              </w:rPr>
            </w:pPr>
            <w:r w:rsidRPr="006C421E">
              <w:rPr>
                <w:rFonts w:ascii="Arial" w:hAnsi="Arial" w:cs="Arial"/>
                <w:b/>
                <w:color w:val="000000" w:themeColor="text1"/>
                <w:szCs w:val="24"/>
              </w:rPr>
              <w:t>Chinese of other Ethnic Group (O)</w:t>
            </w:r>
          </w:p>
        </w:tc>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O1</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Chinese</w:t>
            </w:r>
          </w:p>
        </w:tc>
        <w:sdt>
          <w:sdtPr>
            <w:rPr>
              <w:rFonts w:ascii="Arial" w:hAnsi="Arial" w:cs="Arial"/>
              <w:color w:val="000000" w:themeColor="text1"/>
              <w:sz w:val="28"/>
              <w:szCs w:val="24"/>
            </w:rPr>
            <w:id w:val="528609887"/>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O9</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Any other ethnic group</w:t>
            </w:r>
          </w:p>
        </w:tc>
        <w:sdt>
          <w:sdtPr>
            <w:rPr>
              <w:rFonts w:ascii="Arial" w:hAnsi="Arial" w:cs="Arial"/>
              <w:color w:val="000000" w:themeColor="text1"/>
              <w:sz w:val="28"/>
              <w:szCs w:val="24"/>
            </w:rPr>
            <w:id w:val="1547110386"/>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8"/>
          <w:jc w:val="center"/>
        </w:trPr>
        <w:tc>
          <w:tcPr>
            <w:tcW w:w="10060" w:type="dxa"/>
            <w:gridSpan w:val="4"/>
            <w:shd w:val="clear" w:color="auto" w:fill="auto"/>
          </w:tcPr>
          <w:p w:rsidR="00FA0025" w:rsidRPr="006C421E" w:rsidRDefault="00FA0025" w:rsidP="00E63616">
            <w:pPr>
              <w:spacing w:before="120" w:after="120"/>
              <w:ind w:left="0" w:right="0" w:firstLine="0"/>
              <w:rPr>
                <w:rFonts w:ascii="Arial" w:hAnsi="Arial" w:cs="Arial"/>
                <w:b/>
                <w:color w:val="000000" w:themeColor="text1"/>
                <w:szCs w:val="24"/>
              </w:rPr>
            </w:pPr>
            <w:r w:rsidRPr="006C421E">
              <w:rPr>
                <w:rFonts w:ascii="Arial" w:hAnsi="Arial" w:cs="Arial"/>
                <w:b/>
                <w:color w:val="000000" w:themeColor="text1"/>
                <w:szCs w:val="24"/>
              </w:rPr>
              <w:t>White (W)</w:t>
            </w:r>
          </w:p>
        </w:tc>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W1</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British</w:t>
            </w:r>
          </w:p>
        </w:tc>
        <w:sdt>
          <w:sdtPr>
            <w:rPr>
              <w:rFonts w:ascii="Arial" w:hAnsi="Arial" w:cs="Arial"/>
              <w:color w:val="000000" w:themeColor="text1"/>
              <w:sz w:val="28"/>
              <w:szCs w:val="24"/>
            </w:rPr>
            <w:id w:val="1619715509"/>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W2</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Irish</w:t>
            </w:r>
          </w:p>
        </w:tc>
        <w:sdt>
          <w:sdtPr>
            <w:rPr>
              <w:rFonts w:ascii="Arial" w:hAnsi="Arial" w:cs="Arial"/>
              <w:color w:val="000000" w:themeColor="text1"/>
              <w:sz w:val="28"/>
              <w:szCs w:val="24"/>
            </w:rPr>
            <w:id w:val="1719700176"/>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8"/>
          <w:jc w:val="center"/>
        </w:trPr>
        <w:tc>
          <w:tcPr>
            <w:tcW w:w="576" w:type="dxa"/>
            <w:shd w:val="clear" w:color="auto" w:fill="auto"/>
            <w:vAlign w:val="center"/>
          </w:tcPr>
          <w:p w:rsidR="00FA0025" w:rsidRPr="006C421E" w:rsidRDefault="00FA0025" w:rsidP="00E63616">
            <w:pPr>
              <w:ind w:left="0" w:right="0" w:firstLine="0"/>
              <w:jc w:val="center"/>
              <w:rPr>
                <w:rFonts w:ascii="Arial" w:hAnsi="Arial" w:cs="Arial"/>
                <w:color w:val="000000" w:themeColor="text1"/>
                <w:szCs w:val="24"/>
              </w:rPr>
            </w:pPr>
            <w:r w:rsidRPr="006C421E">
              <w:rPr>
                <w:rFonts w:ascii="Arial" w:hAnsi="Arial" w:cs="Arial"/>
                <w:color w:val="000000" w:themeColor="text1"/>
                <w:szCs w:val="24"/>
              </w:rPr>
              <w:t>W9</w:t>
            </w:r>
          </w:p>
        </w:tc>
        <w:tc>
          <w:tcPr>
            <w:tcW w:w="8917" w:type="dxa"/>
            <w:gridSpan w:val="2"/>
            <w:shd w:val="clear" w:color="auto" w:fill="auto"/>
            <w:vAlign w:val="center"/>
          </w:tcPr>
          <w:p w:rsidR="00FA0025" w:rsidRPr="006C421E" w:rsidRDefault="00FA0025" w:rsidP="00E63616">
            <w:pPr>
              <w:ind w:left="0" w:right="0" w:firstLine="0"/>
              <w:rPr>
                <w:rFonts w:ascii="Arial" w:hAnsi="Arial" w:cs="Arial"/>
                <w:color w:val="000000" w:themeColor="text1"/>
                <w:szCs w:val="24"/>
              </w:rPr>
            </w:pPr>
            <w:r w:rsidRPr="006C421E">
              <w:rPr>
                <w:rFonts w:ascii="Arial" w:hAnsi="Arial" w:cs="Arial"/>
                <w:color w:val="000000" w:themeColor="text1"/>
                <w:szCs w:val="24"/>
              </w:rPr>
              <w:t>Any other White background</w:t>
            </w:r>
          </w:p>
        </w:tc>
        <w:sdt>
          <w:sdtPr>
            <w:rPr>
              <w:rFonts w:ascii="Arial" w:hAnsi="Arial" w:cs="Arial"/>
              <w:color w:val="000000" w:themeColor="text1"/>
              <w:sz w:val="28"/>
              <w:szCs w:val="24"/>
            </w:rPr>
            <w:id w:val="1685788779"/>
            <w14:checkbox>
              <w14:checked w14:val="0"/>
              <w14:checkedState w14:val="2612" w14:font="MS Gothic"/>
              <w14:uncheckedState w14:val="2610" w14:font="MS Gothic"/>
            </w14:checkbox>
          </w:sdtPr>
          <w:sdtEndPr/>
          <w:sdtContent>
            <w:tc>
              <w:tcPr>
                <w:tcW w:w="567" w:type="dxa"/>
                <w:shd w:val="clear" w:color="auto" w:fill="auto"/>
                <w:vAlign w:val="center"/>
              </w:tcPr>
              <w:p w:rsidR="00FA0025" w:rsidRPr="00386C56" w:rsidRDefault="00FA0025" w:rsidP="00E63616">
                <w:pPr>
                  <w:ind w:left="0" w:right="0" w:firstLine="0"/>
                  <w:jc w:val="center"/>
                  <w:rPr>
                    <w:rFonts w:ascii="Arial" w:hAnsi="Arial" w:cs="Arial"/>
                    <w:color w:val="000000" w:themeColor="text1"/>
                    <w:sz w:val="28"/>
                    <w:szCs w:val="24"/>
                  </w:rPr>
                </w:pPr>
                <w:r w:rsidRPr="00386C56">
                  <w:rPr>
                    <w:rFonts w:ascii="Segoe UI Symbol" w:eastAsia="MS Gothic" w:hAnsi="Segoe UI Symbol" w:cs="Segoe UI Symbol"/>
                    <w:color w:val="000000" w:themeColor="text1"/>
                    <w:sz w:val="28"/>
                    <w:szCs w:val="24"/>
                  </w:rPr>
                  <w:t>☐</w:t>
                </w:r>
              </w:p>
            </w:tc>
          </w:sdtContent>
        </w:sdt>
      </w:tr>
      <w:tr w:rsidR="00FA0025" w:rsidRPr="006C421E" w:rsidTr="00E63616">
        <w:trPr>
          <w:trHeight w:val="412"/>
          <w:jc w:val="center"/>
        </w:trPr>
        <w:tc>
          <w:tcPr>
            <w:tcW w:w="5098" w:type="dxa"/>
            <w:gridSpan w:val="2"/>
            <w:shd w:val="clear" w:color="auto" w:fill="auto"/>
          </w:tcPr>
          <w:p w:rsidR="00FA0025" w:rsidRPr="006C421E" w:rsidRDefault="00FA0025" w:rsidP="00E63616">
            <w:pPr>
              <w:pStyle w:val="ListParagraph"/>
              <w:numPr>
                <w:ilvl w:val="0"/>
                <w:numId w:val="6"/>
              </w:numPr>
              <w:spacing w:before="120" w:after="120"/>
              <w:ind w:right="0"/>
              <w:rPr>
                <w:rFonts w:ascii="Arial" w:hAnsi="Arial" w:cs="Arial"/>
                <w:color w:val="000000" w:themeColor="text1"/>
                <w:szCs w:val="24"/>
              </w:rPr>
            </w:pPr>
            <w:r w:rsidRPr="006C421E">
              <w:rPr>
                <w:rFonts w:ascii="Arial" w:hAnsi="Arial" w:cs="Arial"/>
                <w:color w:val="000000" w:themeColor="text1"/>
                <w:szCs w:val="24"/>
              </w:rPr>
              <w:t xml:space="preserve">What is </w:t>
            </w:r>
            <w:r>
              <w:rPr>
                <w:rFonts w:ascii="Arial" w:hAnsi="Arial" w:cs="Arial"/>
                <w:color w:val="000000" w:themeColor="text1"/>
                <w:szCs w:val="24"/>
              </w:rPr>
              <w:t>your</w:t>
            </w:r>
            <w:r w:rsidRPr="006C421E">
              <w:rPr>
                <w:rFonts w:ascii="Arial" w:hAnsi="Arial" w:cs="Arial"/>
                <w:color w:val="000000" w:themeColor="text1"/>
                <w:szCs w:val="24"/>
              </w:rPr>
              <w:t xml:space="preserve"> Nationality?</w:t>
            </w:r>
          </w:p>
        </w:tc>
        <w:tc>
          <w:tcPr>
            <w:tcW w:w="4962" w:type="dxa"/>
            <w:gridSpan w:val="2"/>
            <w:shd w:val="clear" w:color="auto" w:fill="auto"/>
          </w:tcPr>
          <w:p w:rsidR="00FA0025" w:rsidRPr="006C421E" w:rsidRDefault="00FA0025" w:rsidP="00E63616">
            <w:pPr>
              <w:spacing w:before="120" w:after="120"/>
              <w:ind w:left="0" w:right="0" w:firstLine="0"/>
              <w:rPr>
                <w:rFonts w:ascii="Arial" w:hAnsi="Arial" w:cs="Arial"/>
                <w:color w:val="000000" w:themeColor="text1"/>
                <w:szCs w:val="24"/>
              </w:rPr>
            </w:pPr>
          </w:p>
        </w:tc>
      </w:tr>
      <w:tr w:rsidR="00FA0025" w:rsidRPr="006C421E" w:rsidTr="00E63616">
        <w:trPr>
          <w:trHeight w:val="412"/>
          <w:jc w:val="center"/>
        </w:trPr>
        <w:tc>
          <w:tcPr>
            <w:tcW w:w="5098" w:type="dxa"/>
            <w:gridSpan w:val="2"/>
            <w:shd w:val="clear" w:color="auto" w:fill="auto"/>
          </w:tcPr>
          <w:p w:rsidR="00FA0025" w:rsidRPr="006C421E" w:rsidRDefault="00FA0025" w:rsidP="00E63616">
            <w:pPr>
              <w:pStyle w:val="ListParagraph"/>
              <w:numPr>
                <w:ilvl w:val="0"/>
                <w:numId w:val="6"/>
              </w:numPr>
              <w:spacing w:before="120" w:after="120"/>
              <w:ind w:right="0"/>
              <w:rPr>
                <w:rFonts w:ascii="Arial" w:hAnsi="Arial" w:cs="Arial"/>
                <w:color w:val="000000" w:themeColor="text1"/>
                <w:szCs w:val="24"/>
              </w:rPr>
            </w:pPr>
            <w:r>
              <w:rPr>
                <w:rFonts w:ascii="Arial" w:hAnsi="Arial" w:cs="Arial"/>
                <w:color w:val="000000" w:themeColor="text1"/>
                <w:szCs w:val="24"/>
              </w:rPr>
              <w:t xml:space="preserve">What is your </w:t>
            </w:r>
            <w:r w:rsidRPr="006C421E">
              <w:rPr>
                <w:rFonts w:ascii="Arial" w:hAnsi="Arial" w:cs="Arial"/>
                <w:color w:val="000000" w:themeColor="text1"/>
                <w:szCs w:val="24"/>
              </w:rPr>
              <w:t>Gender?</w:t>
            </w:r>
          </w:p>
        </w:tc>
        <w:tc>
          <w:tcPr>
            <w:tcW w:w="4962" w:type="dxa"/>
            <w:gridSpan w:val="2"/>
            <w:shd w:val="clear" w:color="auto" w:fill="auto"/>
          </w:tcPr>
          <w:p w:rsidR="00FA0025" w:rsidRPr="006C421E" w:rsidRDefault="00FA0025" w:rsidP="00E63616">
            <w:pPr>
              <w:spacing w:before="120" w:after="120"/>
              <w:ind w:left="0" w:right="0" w:firstLine="0"/>
              <w:rPr>
                <w:rFonts w:ascii="Arial" w:hAnsi="Arial" w:cs="Arial"/>
                <w:color w:val="000000" w:themeColor="text1"/>
                <w:szCs w:val="24"/>
              </w:rPr>
            </w:pPr>
          </w:p>
        </w:tc>
      </w:tr>
      <w:tr w:rsidR="00FA0025" w:rsidRPr="006C421E" w:rsidTr="00E63616">
        <w:trPr>
          <w:trHeight w:val="412"/>
          <w:jc w:val="center"/>
        </w:trPr>
        <w:tc>
          <w:tcPr>
            <w:tcW w:w="5098" w:type="dxa"/>
            <w:gridSpan w:val="2"/>
            <w:shd w:val="clear" w:color="auto" w:fill="auto"/>
          </w:tcPr>
          <w:p w:rsidR="00FA0025" w:rsidRPr="006C421E" w:rsidRDefault="00FA0025" w:rsidP="00E63616">
            <w:pPr>
              <w:pStyle w:val="ListParagraph"/>
              <w:numPr>
                <w:ilvl w:val="0"/>
                <w:numId w:val="6"/>
              </w:numPr>
              <w:spacing w:before="120" w:after="120"/>
              <w:ind w:right="0"/>
              <w:rPr>
                <w:rFonts w:ascii="Arial" w:hAnsi="Arial" w:cs="Arial"/>
                <w:color w:val="000000" w:themeColor="text1"/>
                <w:szCs w:val="24"/>
              </w:rPr>
            </w:pPr>
            <w:r w:rsidRPr="006C421E">
              <w:rPr>
                <w:rFonts w:ascii="Arial" w:hAnsi="Arial" w:cs="Arial"/>
                <w:color w:val="000000" w:themeColor="text1"/>
                <w:szCs w:val="24"/>
              </w:rPr>
              <w:t xml:space="preserve">What is </w:t>
            </w:r>
            <w:r>
              <w:rPr>
                <w:rFonts w:ascii="Arial" w:hAnsi="Arial" w:cs="Arial"/>
                <w:color w:val="000000" w:themeColor="text1"/>
                <w:szCs w:val="24"/>
              </w:rPr>
              <w:t>your</w:t>
            </w:r>
            <w:r w:rsidRPr="006C421E">
              <w:rPr>
                <w:rFonts w:ascii="Arial" w:hAnsi="Arial" w:cs="Arial"/>
                <w:color w:val="000000" w:themeColor="text1"/>
                <w:szCs w:val="24"/>
              </w:rPr>
              <w:t xml:space="preserve"> Sexual Orientation?</w:t>
            </w:r>
          </w:p>
        </w:tc>
        <w:tc>
          <w:tcPr>
            <w:tcW w:w="4962" w:type="dxa"/>
            <w:gridSpan w:val="2"/>
            <w:shd w:val="clear" w:color="auto" w:fill="auto"/>
          </w:tcPr>
          <w:p w:rsidR="00FA0025" w:rsidRPr="006C421E" w:rsidRDefault="00FA0025" w:rsidP="00E63616">
            <w:pPr>
              <w:spacing w:before="120" w:after="120"/>
              <w:ind w:left="0" w:right="0" w:firstLine="0"/>
              <w:rPr>
                <w:rFonts w:ascii="Arial" w:hAnsi="Arial" w:cs="Arial"/>
                <w:color w:val="000000" w:themeColor="text1"/>
                <w:szCs w:val="24"/>
              </w:rPr>
            </w:pPr>
          </w:p>
        </w:tc>
      </w:tr>
      <w:tr w:rsidR="00FA0025" w:rsidRPr="006C421E" w:rsidTr="00E63616">
        <w:trPr>
          <w:trHeight w:val="412"/>
          <w:jc w:val="center"/>
        </w:trPr>
        <w:tc>
          <w:tcPr>
            <w:tcW w:w="5098" w:type="dxa"/>
            <w:gridSpan w:val="2"/>
            <w:shd w:val="clear" w:color="auto" w:fill="auto"/>
          </w:tcPr>
          <w:p w:rsidR="00FA0025" w:rsidRPr="006C421E" w:rsidRDefault="00FA0025" w:rsidP="00E63616">
            <w:pPr>
              <w:pStyle w:val="ListParagraph"/>
              <w:numPr>
                <w:ilvl w:val="0"/>
                <w:numId w:val="6"/>
              </w:numPr>
              <w:spacing w:before="120" w:after="120"/>
              <w:ind w:right="0"/>
              <w:rPr>
                <w:rFonts w:ascii="Arial" w:hAnsi="Arial" w:cs="Arial"/>
                <w:color w:val="000000" w:themeColor="text1"/>
                <w:szCs w:val="24"/>
              </w:rPr>
            </w:pPr>
            <w:r w:rsidRPr="006C421E">
              <w:rPr>
                <w:rFonts w:ascii="Arial" w:hAnsi="Arial" w:cs="Arial"/>
                <w:color w:val="000000" w:themeColor="text1"/>
                <w:szCs w:val="24"/>
              </w:rPr>
              <w:t xml:space="preserve">What is </w:t>
            </w:r>
            <w:r>
              <w:rPr>
                <w:rFonts w:ascii="Arial" w:hAnsi="Arial" w:cs="Arial"/>
                <w:color w:val="000000" w:themeColor="text1"/>
                <w:szCs w:val="24"/>
              </w:rPr>
              <w:t>your</w:t>
            </w:r>
            <w:r w:rsidRPr="006C421E">
              <w:rPr>
                <w:rFonts w:ascii="Arial" w:hAnsi="Arial" w:cs="Arial"/>
                <w:color w:val="000000" w:themeColor="text1"/>
                <w:szCs w:val="24"/>
              </w:rPr>
              <w:t xml:space="preserve"> Faith or Religion</w:t>
            </w:r>
            <w:r>
              <w:rPr>
                <w:rFonts w:ascii="Arial" w:hAnsi="Arial" w:cs="Arial"/>
                <w:color w:val="000000" w:themeColor="text1"/>
                <w:szCs w:val="24"/>
              </w:rPr>
              <w:t xml:space="preserve"> / if any?</w:t>
            </w:r>
          </w:p>
        </w:tc>
        <w:tc>
          <w:tcPr>
            <w:tcW w:w="4962" w:type="dxa"/>
            <w:gridSpan w:val="2"/>
            <w:shd w:val="clear" w:color="auto" w:fill="auto"/>
          </w:tcPr>
          <w:p w:rsidR="00FA0025" w:rsidRPr="006C421E" w:rsidRDefault="00FA0025" w:rsidP="00E63616">
            <w:pPr>
              <w:spacing w:before="120" w:after="120"/>
              <w:ind w:left="0" w:right="0" w:firstLine="0"/>
              <w:rPr>
                <w:rFonts w:ascii="Arial" w:hAnsi="Arial" w:cs="Arial"/>
                <w:color w:val="000000" w:themeColor="text1"/>
                <w:szCs w:val="24"/>
              </w:rPr>
            </w:pPr>
          </w:p>
        </w:tc>
      </w:tr>
      <w:tr w:rsidR="00FA0025" w:rsidRPr="006C421E" w:rsidTr="00E63616">
        <w:trPr>
          <w:trHeight w:val="412"/>
          <w:jc w:val="center"/>
        </w:trPr>
        <w:tc>
          <w:tcPr>
            <w:tcW w:w="5098" w:type="dxa"/>
            <w:gridSpan w:val="2"/>
            <w:shd w:val="clear" w:color="auto" w:fill="auto"/>
          </w:tcPr>
          <w:p w:rsidR="00FA0025" w:rsidRPr="006C421E" w:rsidRDefault="00FA0025" w:rsidP="00E63616">
            <w:pPr>
              <w:pStyle w:val="ListParagraph"/>
              <w:numPr>
                <w:ilvl w:val="0"/>
                <w:numId w:val="6"/>
              </w:numPr>
              <w:spacing w:before="120" w:after="120"/>
              <w:ind w:right="0"/>
              <w:rPr>
                <w:rFonts w:ascii="Arial" w:hAnsi="Arial" w:cs="Arial"/>
                <w:color w:val="000000" w:themeColor="text1"/>
                <w:szCs w:val="24"/>
              </w:rPr>
            </w:pPr>
            <w:r w:rsidRPr="006C421E">
              <w:rPr>
                <w:rFonts w:ascii="Arial" w:hAnsi="Arial" w:cs="Arial"/>
                <w:color w:val="000000" w:themeColor="text1"/>
                <w:szCs w:val="24"/>
              </w:rPr>
              <w:t xml:space="preserve">If </w:t>
            </w:r>
            <w:r>
              <w:rPr>
                <w:rFonts w:ascii="Arial" w:hAnsi="Arial" w:cs="Arial"/>
                <w:color w:val="000000" w:themeColor="text1"/>
                <w:szCs w:val="24"/>
              </w:rPr>
              <w:t>you have a disability, of what type?</w:t>
            </w:r>
          </w:p>
        </w:tc>
        <w:tc>
          <w:tcPr>
            <w:tcW w:w="4962" w:type="dxa"/>
            <w:gridSpan w:val="2"/>
            <w:shd w:val="clear" w:color="auto" w:fill="auto"/>
          </w:tcPr>
          <w:p w:rsidR="00FA0025" w:rsidRPr="006C421E" w:rsidRDefault="00FA0025" w:rsidP="00E63616">
            <w:pPr>
              <w:spacing w:before="120" w:after="120"/>
              <w:ind w:left="0" w:right="0" w:firstLine="0"/>
              <w:rPr>
                <w:rFonts w:ascii="Arial" w:hAnsi="Arial" w:cs="Arial"/>
                <w:color w:val="000000" w:themeColor="text1"/>
                <w:szCs w:val="24"/>
              </w:rPr>
            </w:pPr>
          </w:p>
        </w:tc>
      </w:tr>
      <w:tr w:rsidR="00FA0025" w:rsidRPr="006C421E" w:rsidTr="00E63616">
        <w:tblPrEx>
          <w:jc w:val="left"/>
        </w:tblPrEx>
        <w:trPr>
          <w:trHeight w:val="412"/>
        </w:trPr>
        <w:tc>
          <w:tcPr>
            <w:tcW w:w="5098" w:type="dxa"/>
            <w:gridSpan w:val="2"/>
            <w:shd w:val="clear" w:color="auto" w:fill="auto"/>
          </w:tcPr>
          <w:p w:rsidR="00FA0025" w:rsidRPr="006C421E" w:rsidRDefault="00FA0025" w:rsidP="00E63616">
            <w:pPr>
              <w:pStyle w:val="ListParagraph"/>
              <w:numPr>
                <w:ilvl w:val="0"/>
                <w:numId w:val="6"/>
              </w:numPr>
              <w:spacing w:before="120" w:after="120"/>
              <w:ind w:right="0"/>
              <w:rPr>
                <w:rFonts w:ascii="Arial" w:hAnsi="Arial" w:cs="Arial"/>
                <w:color w:val="000000" w:themeColor="text1"/>
                <w:szCs w:val="24"/>
              </w:rPr>
            </w:pPr>
            <w:r w:rsidRPr="006C421E">
              <w:rPr>
                <w:rFonts w:ascii="Arial" w:hAnsi="Arial" w:cs="Arial"/>
                <w:color w:val="000000" w:themeColor="text1"/>
                <w:szCs w:val="24"/>
              </w:rPr>
              <w:t xml:space="preserve">What is </w:t>
            </w:r>
            <w:r>
              <w:rPr>
                <w:rFonts w:ascii="Arial" w:hAnsi="Arial" w:cs="Arial"/>
                <w:color w:val="000000" w:themeColor="text1"/>
                <w:szCs w:val="24"/>
              </w:rPr>
              <w:t>your</w:t>
            </w:r>
            <w:r w:rsidRPr="006C421E">
              <w:rPr>
                <w:rFonts w:ascii="Arial" w:hAnsi="Arial" w:cs="Arial"/>
                <w:color w:val="000000" w:themeColor="text1"/>
                <w:szCs w:val="24"/>
              </w:rPr>
              <w:t xml:space="preserve"> occupation</w:t>
            </w:r>
            <w:r>
              <w:rPr>
                <w:rFonts w:ascii="Arial" w:hAnsi="Arial" w:cs="Arial"/>
                <w:color w:val="000000" w:themeColor="text1"/>
                <w:szCs w:val="24"/>
              </w:rPr>
              <w:t xml:space="preserve"> / work status?</w:t>
            </w:r>
          </w:p>
        </w:tc>
        <w:tc>
          <w:tcPr>
            <w:tcW w:w="4962" w:type="dxa"/>
            <w:gridSpan w:val="2"/>
            <w:shd w:val="clear" w:color="auto" w:fill="auto"/>
          </w:tcPr>
          <w:p w:rsidR="00FA0025" w:rsidRPr="006C421E" w:rsidRDefault="00FA0025" w:rsidP="00E63616">
            <w:pPr>
              <w:spacing w:before="120" w:after="120"/>
              <w:ind w:left="0" w:right="0" w:firstLine="0"/>
              <w:rPr>
                <w:rFonts w:ascii="Arial" w:hAnsi="Arial" w:cs="Arial"/>
                <w:color w:val="000000" w:themeColor="text1"/>
                <w:szCs w:val="24"/>
              </w:rPr>
            </w:pPr>
          </w:p>
        </w:tc>
      </w:tr>
    </w:tbl>
    <w:p w:rsidR="00FA0025" w:rsidRDefault="00FA0025" w:rsidP="00065E22">
      <w:pPr>
        <w:spacing w:line="240" w:lineRule="auto"/>
        <w:ind w:left="0" w:firstLine="0"/>
        <w:rPr>
          <w:rFonts w:asciiTheme="minorHAnsi" w:hAnsiTheme="minorHAnsi"/>
          <w:szCs w:val="24"/>
        </w:rPr>
      </w:pPr>
    </w:p>
    <w:tbl>
      <w:tblPr>
        <w:tblStyle w:val="TableGrid"/>
        <w:tblW w:w="10060" w:type="dxa"/>
        <w:jc w:val="center"/>
        <w:tblLook w:val="04A0" w:firstRow="1" w:lastRow="0" w:firstColumn="1" w:lastColumn="0" w:noHBand="0" w:noVBand="1"/>
      </w:tblPr>
      <w:tblGrid>
        <w:gridCol w:w="9209"/>
        <w:gridCol w:w="851"/>
      </w:tblGrid>
      <w:tr w:rsidR="00065E22" w:rsidRPr="006C421E" w:rsidTr="006C421E">
        <w:trPr>
          <w:tblHeader/>
          <w:jc w:val="center"/>
        </w:trPr>
        <w:tc>
          <w:tcPr>
            <w:tcW w:w="10060" w:type="dxa"/>
            <w:gridSpan w:val="2"/>
            <w:shd w:val="clear" w:color="auto" w:fill="D9D9D9" w:themeFill="background1" w:themeFillShade="D9"/>
          </w:tcPr>
          <w:p w:rsidR="0001104C" w:rsidRPr="006C421E" w:rsidRDefault="00065E22" w:rsidP="00065E22">
            <w:pPr>
              <w:spacing w:before="120" w:after="120"/>
              <w:ind w:left="0" w:right="0" w:firstLine="0"/>
              <w:rPr>
                <w:rFonts w:ascii="Arial" w:hAnsi="Arial" w:cs="Arial"/>
                <w:b/>
                <w:color w:val="000000" w:themeColor="text1"/>
                <w:szCs w:val="24"/>
              </w:rPr>
            </w:pPr>
            <w:r w:rsidRPr="006C421E">
              <w:rPr>
                <w:rFonts w:ascii="Arial" w:hAnsi="Arial" w:cs="Arial"/>
                <w:b/>
                <w:color w:val="000000" w:themeColor="text1"/>
                <w:szCs w:val="24"/>
              </w:rPr>
              <w:t xml:space="preserve">Grounds </w:t>
            </w:r>
            <w:r w:rsidRPr="006C421E">
              <w:rPr>
                <w:rFonts w:ascii="Arial" w:hAnsi="Arial" w:cs="Arial"/>
                <w:color w:val="000000" w:themeColor="text1"/>
                <w:szCs w:val="24"/>
              </w:rPr>
              <w:t>of Appeal</w:t>
            </w:r>
          </w:p>
        </w:tc>
      </w:tr>
      <w:tr w:rsidR="006C421E" w:rsidRPr="006C421E" w:rsidTr="00FC5240">
        <w:trPr>
          <w:jc w:val="center"/>
        </w:trPr>
        <w:tc>
          <w:tcPr>
            <w:tcW w:w="10060" w:type="dxa"/>
            <w:gridSpan w:val="2"/>
            <w:shd w:val="clear" w:color="auto" w:fill="auto"/>
          </w:tcPr>
          <w:p w:rsidR="00BE17AB" w:rsidRDefault="006C421E" w:rsidP="006C421E">
            <w:pPr>
              <w:spacing w:before="120" w:after="120"/>
              <w:ind w:left="0" w:right="0" w:firstLine="0"/>
              <w:jc w:val="center"/>
              <w:rPr>
                <w:rFonts w:ascii="Arial" w:hAnsi="Arial" w:cs="Arial"/>
                <w:i/>
                <w:color w:val="000000" w:themeColor="text1"/>
                <w:szCs w:val="24"/>
              </w:rPr>
            </w:pPr>
            <w:r w:rsidRPr="006C421E">
              <w:rPr>
                <w:rFonts w:ascii="Arial" w:hAnsi="Arial" w:cs="Arial"/>
                <w:i/>
                <w:color w:val="000000" w:themeColor="text1"/>
                <w:szCs w:val="24"/>
              </w:rPr>
              <w:t>Appeals can be made on the following grounds:</w:t>
            </w:r>
            <w:r w:rsidR="00BE17AB">
              <w:rPr>
                <w:rFonts w:ascii="Arial" w:hAnsi="Arial" w:cs="Arial"/>
                <w:i/>
                <w:color w:val="000000" w:themeColor="text1"/>
                <w:szCs w:val="24"/>
              </w:rPr>
              <w:t xml:space="preserve"> </w:t>
            </w:r>
          </w:p>
          <w:p w:rsidR="006C421E" w:rsidRPr="006C421E" w:rsidRDefault="00BE17AB" w:rsidP="006C421E">
            <w:pPr>
              <w:spacing w:before="120" w:after="120"/>
              <w:ind w:left="0" w:right="0" w:firstLine="0"/>
              <w:jc w:val="center"/>
              <w:rPr>
                <w:rFonts w:ascii="Arial" w:hAnsi="Arial" w:cs="Arial"/>
                <w:i/>
                <w:color w:val="000000" w:themeColor="text1"/>
                <w:szCs w:val="24"/>
              </w:rPr>
            </w:pPr>
            <w:r w:rsidRPr="00BE17AB">
              <w:rPr>
                <w:rFonts w:ascii="Arial" w:hAnsi="Arial" w:cs="Arial"/>
                <w:i/>
                <w:color w:val="000000" w:themeColor="text1"/>
                <w:sz w:val="20"/>
                <w:szCs w:val="24"/>
              </w:rPr>
              <w:lastRenderedPageBreak/>
              <w:t>(further detail can be found to the end of this document)</w:t>
            </w:r>
          </w:p>
        </w:tc>
      </w:tr>
      <w:tr w:rsidR="00065E22" w:rsidRPr="006C421E" w:rsidTr="006C421E">
        <w:trPr>
          <w:jc w:val="center"/>
        </w:trPr>
        <w:tc>
          <w:tcPr>
            <w:tcW w:w="9209" w:type="dxa"/>
            <w:shd w:val="clear" w:color="auto" w:fill="auto"/>
          </w:tcPr>
          <w:p w:rsidR="0001104C" w:rsidRPr="006C421E" w:rsidRDefault="006C421E" w:rsidP="006C421E">
            <w:pPr>
              <w:spacing w:before="120" w:after="120"/>
              <w:ind w:left="0" w:right="0" w:firstLine="0"/>
              <w:rPr>
                <w:rFonts w:ascii="Arial" w:hAnsi="Arial" w:cs="Arial"/>
                <w:color w:val="000000" w:themeColor="text1"/>
                <w:szCs w:val="24"/>
              </w:rPr>
            </w:pPr>
            <w:r w:rsidRPr="006C421E">
              <w:rPr>
                <w:rFonts w:ascii="Arial" w:hAnsi="Arial" w:cs="Arial"/>
                <w:color w:val="000000" w:themeColor="text1"/>
                <w:szCs w:val="24"/>
              </w:rPr>
              <w:lastRenderedPageBreak/>
              <w:t>Do you feel you were not given enough information about what the investigation into your complaint found or the action the appropriate authority plan to take following their investigation?</w:t>
            </w:r>
          </w:p>
        </w:tc>
        <w:sdt>
          <w:sdtPr>
            <w:rPr>
              <w:rFonts w:ascii="Arial" w:hAnsi="Arial" w:cs="Arial"/>
              <w:color w:val="000000" w:themeColor="text1"/>
              <w:sz w:val="32"/>
              <w:szCs w:val="24"/>
            </w:rPr>
            <w:id w:val="-2017684044"/>
            <w14:checkbox>
              <w14:checked w14:val="0"/>
              <w14:checkedState w14:val="2612" w14:font="MS Gothic"/>
              <w14:uncheckedState w14:val="2610" w14:font="MS Gothic"/>
            </w14:checkbox>
          </w:sdtPr>
          <w:sdtEndPr/>
          <w:sdtContent>
            <w:tc>
              <w:tcPr>
                <w:tcW w:w="851" w:type="dxa"/>
                <w:shd w:val="clear" w:color="auto" w:fill="auto"/>
                <w:vAlign w:val="center"/>
              </w:tcPr>
              <w:p w:rsidR="0001104C" w:rsidRPr="006C421E" w:rsidRDefault="006C421E" w:rsidP="006C421E">
                <w:pPr>
                  <w:spacing w:before="120" w:after="120"/>
                  <w:ind w:left="0" w:right="0" w:firstLine="0"/>
                  <w:jc w:val="center"/>
                  <w:rPr>
                    <w:rFonts w:ascii="Arial" w:hAnsi="Arial" w:cs="Arial"/>
                    <w:color w:val="000000" w:themeColor="text1"/>
                    <w:sz w:val="32"/>
                    <w:szCs w:val="24"/>
                  </w:rPr>
                </w:pPr>
                <w:r w:rsidRPr="006C421E">
                  <w:rPr>
                    <w:rFonts w:ascii="MS Gothic" w:eastAsia="MS Gothic" w:hAnsi="MS Gothic" w:cs="Arial" w:hint="eastAsia"/>
                    <w:color w:val="000000" w:themeColor="text1"/>
                    <w:sz w:val="32"/>
                    <w:szCs w:val="24"/>
                  </w:rPr>
                  <w:t>☐</w:t>
                </w:r>
              </w:p>
            </w:tc>
          </w:sdtContent>
        </w:sdt>
      </w:tr>
      <w:tr w:rsidR="006C421E" w:rsidRPr="006C421E" w:rsidTr="006C421E">
        <w:trPr>
          <w:jc w:val="center"/>
        </w:trPr>
        <w:tc>
          <w:tcPr>
            <w:tcW w:w="9209" w:type="dxa"/>
            <w:shd w:val="clear" w:color="auto" w:fill="auto"/>
          </w:tcPr>
          <w:p w:rsidR="006C421E" w:rsidRPr="006C421E" w:rsidRDefault="006C421E" w:rsidP="006C421E">
            <w:pPr>
              <w:spacing w:before="120" w:after="120"/>
              <w:ind w:left="0" w:right="0" w:firstLine="0"/>
              <w:rPr>
                <w:rFonts w:ascii="Arial" w:hAnsi="Arial" w:cs="Arial"/>
                <w:color w:val="000000" w:themeColor="text1"/>
                <w:szCs w:val="24"/>
              </w:rPr>
            </w:pPr>
            <w:r w:rsidRPr="006C421E">
              <w:rPr>
                <w:rFonts w:ascii="Arial" w:hAnsi="Arial" w:cs="Arial"/>
                <w:color w:val="000000" w:themeColor="text1"/>
                <w:szCs w:val="24"/>
              </w:rPr>
              <w:t>Do you disagree with the findings of the appropriate authority investigation into your complaint?</w:t>
            </w:r>
          </w:p>
        </w:tc>
        <w:sdt>
          <w:sdtPr>
            <w:rPr>
              <w:rFonts w:ascii="Arial" w:hAnsi="Arial" w:cs="Arial"/>
              <w:color w:val="000000" w:themeColor="text1"/>
              <w:sz w:val="32"/>
              <w:szCs w:val="24"/>
            </w:rPr>
            <w:id w:val="868262867"/>
            <w14:checkbox>
              <w14:checked w14:val="0"/>
              <w14:checkedState w14:val="2612" w14:font="MS Gothic"/>
              <w14:uncheckedState w14:val="2610" w14:font="MS Gothic"/>
            </w14:checkbox>
          </w:sdtPr>
          <w:sdtEndPr/>
          <w:sdtContent>
            <w:tc>
              <w:tcPr>
                <w:tcW w:w="851" w:type="dxa"/>
                <w:shd w:val="clear" w:color="auto" w:fill="auto"/>
                <w:vAlign w:val="center"/>
              </w:tcPr>
              <w:p w:rsidR="006C421E" w:rsidRPr="006C421E" w:rsidRDefault="006C421E" w:rsidP="006C421E">
                <w:pPr>
                  <w:spacing w:before="120" w:after="120"/>
                  <w:ind w:left="0" w:right="0" w:firstLine="0"/>
                  <w:jc w:val="center"/>
                  <w:rPr>
                    <w:rFonts w:ascii="Arial" w:hAnsi="Arial" w:cs="Arial"/>
                    <w:color w:val="000000" w:themeColor="text1"/>
                    <w:sz w:val="32"/>
                    <w:szCs w:val="24"/>
                  </w:rPr>
                </w:pPr>
                <w:r w:rsidRPr="006C421E">
                  <w:rPr>
                    <w:rFonts w:ascii="MS Gothic" w:eastAsia="MS Gothic" w:hAnsi="MS Gothic" w:cs="Arial" w:hint="eastAsia"/>
                    <w:color w:val="000000" w:themeColor="text1"/>
                    <w:sz w:val="32"/>
                    <w:szCs w:val="24"/>
                  </w:rPr>
                  <w:t>☐</w:t>
                </w:r>
              </w:p>
            </w:tc>
          </w:sdtContent>
        </w:sdt>
      </w:tr>
      <w:tr w:rsidR="006C421E" w:rsidRPr="006C421E" w:rsidTr="006C421E">
        <w:trPr>
          <w:jc w:val="center"/>
        </w:trPr>
        <w:tc>
          <w:tcPr>
            <w:tcW w:w="9209" w:type="dxa"/>
            <w:shd w:val="clear" w:color="auto" w:fill="auto"/>
          </w:tcPr>
          <w:p w:rsidR="006C421E" w:rsidRPr="006C421E" w:rsidRDefault="006C421E" w:rsidP="006C421E">
            <w:pPr>
              <w:spacing w:before="120" w:after="120"/>
              <w:ind w:left="0" w:right="0" w:firstLine="0"/>
              <w:rPr>
                <w:rFonts w:ascii="Arial" w:hAnsi="Arial" w:cs="Arial"/>
                <w:color w:val="000000" w:themeColor="text1"/>
                <w:szCs w:val="24"/>
              </w:rPr>
            </w:pPr>
            <w:r w:rsidRPr="006C421E">
              <w:rPr>
                <w:rFonts w:ascii="Arial" w:hAnsi="Arial" w:cs="Arial"/>
                <w:color w:val="000000" w:themeColor="text1"/>
                <w:szCs w:val="24"/>
              </w:rPr>
              <w:t>Do you disagree with the proposed action resulting from the appropriate authority investigation into your complaint?</w:t>
            </w:r>
          </w:p>
        </w:tc>
        <w:sdt>
          <w:sdtPr>
            <w:rPr>
              <w:rFonts w:ascii="Arial" w:hAnsi="Arial" w:cs="Arial"/>
              <w:color w:val="000000" w:themeColor="text1"/>
              <w:sz w:val="32"/>
              <w:szCs w:val="24"/>
            </w:rPr>
            <w:id w:val="618719146"/>
            <w14:checkbox>
              <w14:checked w14:val="0"/>
              <w14:checkedState w14:val="2612" w14:font="MS Gothic"/>
              <w14:uncheckedState w14:val="2610" w14:font="MS Gothic"/>
            </w14:checkbox>
          </w:sdtPr>
          <w:sdtEndPr/>
          <w:sdtContent>
            <w:tc>
              <w:tcPr>
                <w:tcW w:w="851" w:type="dxa"/>
                <w:shd w:val="clear" w:color="auto" w:fill="auto"/>
                <w:vAlign w:val="center"/>
              </w:tcPr>
              <w:p w:rsidR="006C421E" w:rsidRPr="006C421E" w:rsidRDefault="006C421E" w:rsidP="006C421E">
                <w:pPr>
                  <w:spacing w:before="120" w:after="120"/>
                  <w:ind w:left="0" w:right="0" w:firstLine="0"/>
                  <w:jc w:val="center"/>
                  <w:rPr>
                    <w:rFonts w:ascii="Arial" w:hAnsi="Arial" w:cs="Arial"/>
                    <w:color w:val="000000" w:themeColor="text1"/>
                    <w:sz w:val="32"/>
                    <w:szCs w:val="24"/>
                  </w:rPr>
                </w:pPr>
                <w:r w:rsidRPr="006C421E">
                  <w:rPr>
                    <w:rFonts w:ascii="MS Gothic" w:eastAsia="MS Gothic" w:hAnsi="MS Gothic" w:cs="Arial" w:hint="eastAsia"/>
                    <w:color w:val="000000" w:themeColor="text1"/>
                    <w:sz w:val="32"/>
                    <w:szCs w:val="24"/>
                  </w:rPr>
                  <w:t>☐</w:t>
                </w:r>
              </w:p>
            </w:tc>
          </w:sdtContent>
        </w:sdt>
      </w:tr>
      <w:tr w:rsidR="006C421E" w:rsidRPr="006C421E" w:rsidTr="006C421E">
        <w:trPr>
          <w:jc w:val="center"/>
        </w:trPr>
        <w:tc>
          <w:tcPr>
            <w:tcW w:w="9209" w:type="dxa"/>
            <w:shd w:val="clear" w:color="auto" w:fill="auto"/>
          </w:tcPr>
          <w:p w:rsidR="006C421E" w:rsidRPr="006C421E" w:rsidRDefault="006C421E" w:rsidP="006C421E">
            <w:pPr>
              <w:spacing w:before="120" w:after="120"/>
              <w:ind w:left="0" w:right="0" w:firstLine="0"/>
              <w:rPr>
                <w:rFonts w:ascii="Arial" w:hAnsi="Arial" w:cs="Arial"/>
                <w:color w:val="000000" w:themeColor="text1"/>
                <w:szCs w:val="24"/>
              </w:rPr>
            </w:pPr>
            <w:r w:rsidRPr="006C421E">
              <w:rPr>
                <w:rFonts w:ascii="Arial" w:hAnsi="Arial" w:cs="Arial"/>
                <w:color w:val="000000" w:themeColor="text1"/>
                <w:szCs w:val="24"/>
              </w:rPr>
              <w:t>Do you disagree with the decision that the appropriate authority has made about whether an officer you complained about has a case to answer or if there has been unsatisfactory performance?</w:t>
            </w:r>
          </w:p>
        </w:tc>
        <w:sdt>
          <w:sdtPr>
            <w:rPr>
              <w:rFonts w:ascii="Arial" w:hAnsi="Arial" w:cs="Arial"/>
              <w:color w:val="000000" w:themeColor="text1"/>
              <w:sz w:val="32"/>
              <w:szCs w:val="24"/>
            </w:rPr>
            <w:id w:val="27927185"/>
            <w14:checkbox>
              <w14:checked w14:val="0"/>
              <w14:checkedState w14:val="2612" w14:font="MS Gothic"/>
              <w14:uncheckedState w14:val="2610" w14:font="MS Gothic"/>
            </w14:checkbox>
          </w:sdtPr>
          <w:sdtEndPr/>
          <w:sdtContent>
            <w:tc>
              <w:tcPr>
                <w:tcW w:w="851" w:type="dxa"/>
                <w:shd w:val="clear" w:color="auto" w:fill="auto"/>
                <w:vAlign w:val="center"/>
              </w:tcPr>
              <w:p w:rsidR="006C421E" w:rsidRPr="006C421E" w:rsidRDefault="006C421E" w:rsidP="006C421E">
                <w:pPr>
                  <w:spacing w:before="120" w:after="120"/>
                  <w:ind w:left="0" w:right="0" w:firstLine="0"/>
                  <w:jc w:val="center"/>
                  <w:rPr>
                    <w:rFonts w:ascii="Arial" w:hAnsi="Arial" w:cs="Arial"/>
                    <w:color w:val="000000" w:themeColor="text1"/>
                    <w:sz w:val="32"/>
                    <w:szCs w:val="24"/>
                  </w:rPr>
                </w:pPr>
                <w:r w:rsidRPr="006C421E">
                  <w:rPr>
                    <w:rFonts w:ascii="MS Gothic" w:eastAsia="MS Gothic" w:hAnsi="MS Gothic" w:cs="Arial" w:hint="eastAsia"/>
                    <w:color w:val="000000" w:themeColor="text1"/>
                    <w:sz w:val="32"/>
                    <w:szCs w:val="24"/>
                  </w:rPr>
                  <w:t>☐</w:t>
                </w:r>
              </w:p>
            </w:tc>
          </w:sdtContent>
        </w:sdt>
      </w:tr>
      <w:tr w:rsidR="006C421E" w:rsidRPr="006C421E" w:rsidTr="006C421E">
        <w:trPr>
          <w:jc w:val="center"/>
        </w:trPr>
        <w:tc>
          <w:tcPr>
            <w:tcW w:w="9209" w:type="dxa"/>
            <w:shd w:val="clear" w:color="auto" w:fill="auto"/>
          </w:tcPr>
          <w:p w:rsidR="006C421E" w:rsidRPr="006C421E" w:rsidRDefault="006C421E" w:rsidP="006C421E">
            <w:pPr>
              <w:spacing w:before="120" w:after="120"/>
              <w:ind w:left="0" w:right="0" w:firstLine="0"/>
              <w:rPr>
                <w:rFonts w:ascii="Arial" w:hAnsi="Arial" w:cs="Arial"/>
                <w:color w:val="000000" w:themeColor="text1"/>
                <w:szCs w:val="24"/>
              </w:rPr>
            </w:pPr>
            <w:r w:rsidRPr="006C421E">
              <w:rPr>
                <w:rFonts w:ascii="Arial" w:hAnsi="Arial" w:cs="Arial"/>
                <w:color w:val="000000" w:themeColor="text1"/>
                <w:szCs w:val="24"/>
              </w:rPr>
              <w:t>Do you disagree with the decision that the appropriate authority has made not to refer the investigation of your complaint to the Crown Prosecution Service?</w:t>
            </w:r>
          </w:p>
        </w:tc>
        <w:sdt>
          <w:sdtPr>
            <w:rPr>
              <w:rFonts w:ascii="Arial" w:hAnsi="Arial" w:cs="Arial"/>
              <w:color w:val="000000" w:themeColor="text1"/>
              <w:sz w:val="32"/>
              <w:szCs w:val="24"/>
            </w:rPr>
            <w:id w:val="1721790799"/>
            <w14:checkbox>
              <w14:checked w14:val="0"/>
              <w14:checkedState w14:val="2612" w14:font="MS Gothic"/>
              <w14:uncheckedState w14:val="2610" w14:font="MS Gothic"/>
            </w14:checkbox>
          </w:sdtPr>
          <w:sdtEndPr/>
          <w:sdtContent>
            <w:tc>
              <w:tcPr>
                <w:tcW w:w="851" w:type="dxa"/>
                <w:shd w:val="clear" w:color="auto" w:fill="auto"/>
                <w:vAlign w:val="center"/>
              </w:tcPr>
              <w:p w:rsidR="006C421E" w:rsidRPr="006C421E" w:rsidRDefault="006C421E" w:rsidP="006C421E">
                <w:pPr>
                  <w:spacing w:before="120" w:after="120"/>
                  <w:ind w:left="0" w:right="0" w:firstLine="0"/>
                  <w:jc w:val="center"/>
                  <w:rPr>
                    <w:rFonts w:ascii="Arial" w:hAnsi="Arial" w:cs="Arial"/>
                    <w:color w:val="000000" w:themeColor="text1"/>
                    <w:sz w:val="32"/>
                    <w:szCs w:val="24"/>
                  </w:rPr>
                </w:pPr>
                <w:r w:rsidRPr="006C421E">
                  <w:rPr>
                    <w:rFonts w:ascii="MS Gothic" w:eastAsia="MS Gothic" w:hAnsi="MS Gothic" w:cs="Arial" w:hint="eastAsia"/>
                    <w:color w:val="000000" w:themeColor="text1"/>
                    <w:sz w:val="32"/>
                    <w:szCs w:val="24"/>
                  </w:rPr>
                  <w:t>☐</w:t>
                </w:r>
              </w:p>
            </w:tc>
          </w:sdtContent>
        </w:sdt>
      </w:tr>
      <w:tr w:rsidR="006C421E" w:rsidRPr="006C421E" w:rsidTr="006C421E">
        <w:trPr>
          <w:jc w:val="center"/>
        </w:trPr>
        <w:tc>
          <w:tcPr>
            <w:tcW w:w="10060" w:type="dxa"/>
            <w:gridSpan w:val="2"/>
            <w:shd w:val="clear" w:color="auto" w:fill="D9D9D9" w:themeFill="background1" w:themeFillShade="D9"/>
          </w:tcPr>
          <w:p w:rsidR="006C421E" w:rsidRPr="006C421E" w:rsidRDefault="006C421E" w:rsidP="006C421E">
            <w:pPr>
              <w:spacing w:before="120" w:after="120"/>
              <w:ind w:left="0" w:right="0" w:firstLine="0"/>
              <w:jc w:val="center"/>
              <w:rPr>
                <w:rFonts w:ascii="Arial" w:hAnsi="Arial" w:cs="Arial"/>
                <w:color w:val="000000" w:themeColor="text1"/>
                <w:szCs w:val="24"/>
              </w:rPr>
            </w:pPr>
            <w:r>
              <w:rPr>
                <w:rFonts w:ascii="Arial" w:hAnsi="Arial" w:cs="Arial"/>
                <w:color w:val="000000" w:themeColor="text1"/>
                <w:szCs w:val="24"/>
              </w:rPr>
              <w:t>Please explain below why you want to appeal, based on the reason(s) selected above, continuing on a separate sheet if necessary.</w:t>
            </w:r>
          </w:p>
        </w:tc>
      </w:tr>
      <w:tr w:rsidR="006C421E" w:rsidRPr="006C421E" w:rsidTr="002F484D">
        <w:trPr>
          <w:trHeight w:val="412"/>
          <w:jc w:val="center"/>
        </w:trPr>
        <w:tc>
          <w:tcPr>
            <w:tcW w:w="10060" w:type="dxa"/>
            <w:gridSpan w:val="2"/>
            <w:shd w:val="clear" w:color="auto" w:fill="auto"/>
          </w:tcPr>
          <w:p w:rsidR="006C421E" w:rsidRDefault="006C421E" w:rsidP="00C97625">
            <w:pPr>
              <w:spacing w:before="120" w:after="120"/>
              <w:ind w:left="0" w:right="0" w:firstLine="0"/>
              <w:rPr>
                <w:rFonts w:ascii="Arial" w:hAnsi="Arial" w:cs="Arial"/>
                <w:color w:val="000000" w:themeColor="text1"/>
                <w:szCs w:val="24"/>
              </w:rPr>
            </w:pPr>
          </w:p>
          <w:p w:rsidR="006C421E" w:rsidRDefault="006C421E" w:rsidP="00C97625">
            <w:pPr>
              <w:spacing w:before="120" w:after="120"/>
              <w:ind w:left="0" w:right="0" w:firstLine="0"/>
              <w:rPr>
                <w:rFonts w:ascii="Arial" w:hAnsi="Arial" w:cs="Arial"/>
                <w:color w:val="000000" w:themeColor="text1"/>
                <w:szCs w:val="24"/>
              </w:rPr>
            </w:pPr>
          </w:p>
          <w:p w:rsidR="006C421E" w:rsidRDefault="006C421E" w:rsidP="00C97625">
            <w:pPr>
              <w:spacing w:before="120" w:after="120"/>
              <w:ind w:left="0" w:right="0" w:firstLine="0"/>
              <w:rPr>
                <w:rFonts w:ascii="Arial" w:hAnsi="Arial" w:cs="Arial"/>
                <w:color w:val="000000" w:themeColor="text1"/>
                <w:szCs w:val="24"/>
              </w:rPr>
            </w:pPr>
          </w:p>
          <w:p w:rsidR="006C421E" w:rsidRDefault="006C421E" w:rsidP="00C97625">
            <w:pPr>
              <w:spacing w:before="120" w:after="120"/>
              <w:ind w:left="0" w:right="0" w:firstLine="0"/>
              <w:rPr>
                <w:rFonts w:ascii="Arial" w:hAnsi="Arial" w:cs="Arial"/>
                <w:color w:val="000000" w:themeColor="text1"/>
                <w:szCs w:val="24"/>
              </w:rPr>
            </w:pPr>
          </w:p>
          <w:p w:rsidR="006C421E" w:rsidRDefault="006C421E" w:rsidP="00C97625">
            <w:pPr>
              <w:spacing w:before="120" w:after="120"/>
              <w:ind w:left="0" w:right="0" w:firstLine="0"/>
              <w:rPr>
                <w:rFonts w:ascii="Arial" w:hAnsi="Arial" w:cs="Arial"/>
                <w:color w:val="000000" w:themeColor="text1"/>
                <w:szCs w:val="24"/>
              </w:rPr>
            </w:pPr>
          </w:p>
          <w:p w:rsidR="006C421E" w:rsidRDefault="006C421E" w:rsidP="00C97625">
            <w:pPr>
              <w:spacing w:before="120" w:after="120"/>
              <w:ind w:left="0" w:right="0" w:firstLine="0"/>
              <w:rPr>
                <w:rFonts w:ascii="Arial" w:hAnsi="Arial" w:cs="Arial"/>
                <w:color w:val="000000" w:themeColor="text1"/>
                <w:szCs w:val="24"/>
              </w:rPr>
            </w:pPr>
          </w:p>
          <w:p w:rsidR="006C421E" w:rsidRDefault="006C421E" w:rsidP="00C97625">
            <w:pPr>
              <w:spacing w:before="120" w:after="120"/>
              <w:ind w:left="0" w:right="0" w:firstLine="0"/>
              <w:rPr>
                <w:rFonts w:ascii="Arial" w:hAnsi="Arial" w:cs="Arial"/>
                <w:color w:val="000000" w:themeColor="text1"/>
                <w:szCs w:val="24"/>
              </w:rPr>
            </w:pPr>
          </w:p>
          <w:p w:rsidR="006C421E" w:rsidRDefault="006C421E" w:rsidP="00C97625">
            <w:pPr>
              <w:spacing w:before="120" w:after="120"/>
              <w:ind w:left="0" w:right="0" w:firstLine="0"/>
              <w:rPr>
                <w:rFonts w:ascii="Arial" w:hAnsi="Arial" w:cs="Arial"/>
                <w:color w:val="000000" w:themeColor="text1"/>
                <w:szCs w:val="24"/>
              </w:rPr>
            </w:pPr>
          </w:p>
          <w:p w:rsidR="006C421E" w:rsidRDefault="006C421E" w:rsidP="00C97625">
            <w:pPr>
              <w:spacing w:before="120" w:after="120"/>
              <w:ind w:left="0" w:right="0" w:firstLine="0"/>
              <w:rPr>
                <w:rFonts w:ascii="Arial" w:hAnsi="Arial" w:cs="Arial"/>
                <w:color w:val="000000" w:themeColor="text1"/>
                <w:szCs w:val="24"/>
              </w:rPr>
            </w:pPr>
          </w:p>
          <w:p w:rsidR="00386C56" w:rsidRDefault="00386C56" w:rsidP="00C97625">
            <w:pPr>
              <w:spacing w:before="120" w:after="120"/>
              <w:ind w:left="0" w:right="0" w:firstLine="0"/>
              <w:rPr>
                <w:rFonts w:ascii="Arial" w:hAnsi="Arial" w:cs="Arial"/>
                <w:color w:val="000000" w:themeColor="text1"/>
                <w:szCs w:val="24"/>
              </w:rPr>
            </w:pPr>
          </w:p>
          <w:p w:rsidR="00E8784F" w:rsidRDefault="00E8784F" w:rsidP="00C97625">
            <w:pPr>
              <w:spacing w:before="120" w:after="120"/>
              <w:ind w:left="0" w:right="0" w:firstLine="0"/>
              <w:rPr>
                <w:rFonts w:ascii="Arial" w:hAnsi="Arial" w:cs="Arial"/>
                <w:color w:val="000000" w:themeColor="text1"/>
                <w:szCs w:val="24"/>
              </w:rPr>
            </w:pPr>
          </w:p>
          <w:p w:rsidR="00386C56" w:rsidRDefault="00386C56" w:rsidP="00C97625">
            <w:pPr>
              <w:spacing w:before="120" w:after="120"/>
              <w:ind w:left="0" w:right="0" w:firstLine="0"/>
              <w:rPr>
                <w:rFonts w:ascii="Arial" w:hAnsi="Arial" w:cs="Arial"/>
                <w:color w:val="000000" w:themeColor="text1"/>
                <w:szCs w:val="24"/>
              </w:rPr>
            </w:pPr>
          </w:p>
          <w:p w:rsidR="00386C56" w:rsidRDefault="00386C56" w:rsidP="00C97625">
            <w:pPr>
              <w:spacing w:before="120" w:after="120"/>
              <w:ind w:left="0" w:right="0" w:firstLine="0"/>
              <w:rPr>
                <w:rFonts w:ascii="Arial" w:hAnsi="Arial" w:cs="Arial"/>
                <w:color w:val="000000" w:themeColor="text1"/>
                <w:szCs w:val="24"/>
              </w:rPr>
            </w:pPr>
          </w:p>
          <w:p w:rsidR="00386C56" w:rsidRDefault="00386C56" w:rsidP="00C97625">
            <w:pPr>
              <w:spacing w:before="120" w:after="120"/>
              <w:ind w:left="0" w:right="0" w:firstLine="0"/>
              <w:rPr>
                <w:rFonts w:ascii="Arial" w:hAnsi="Arial" w:cs="Arial"/>
                <w:color w:val="000000" w:themeColor="text1"/>
                <w:szCs w:val="24"/>
              </w:rPr>
            </w:pPr>
          </w:p>
          <w:p w:rsidR="00386C56" w:rsidRDefault="00386C56" w:rsidP="00C97625">
            <w:pPr>
              <w:spacing w:before="120" w:after="120"/>
              <w:ind w:left="0" w:right="0" w:firstLine="0"/>
              <w:rPr>
                <w:rFonts w:ascii="Arial" w:hAnsi="Arial" w:cs="Arial"/>
                <w:color w:val="000000" w:themeColor="text1"/>
                <w:szCs w:val="24"/>
              </w:rPr>
            </w:pPr>
          </w:p>
          <w:p w:rsidR="00386C56" w:rsidRPr="006C421E" w:rsidRDefault="00386C56" w:rsidP="00C97625">
            <w:pPr>
              <w:spacing w:before="120" w:after="120"/>
              <w:ind w:left="0" w:right="0" w:firstLine="0"/>
              <w:rPr>
                <w:rFonts w:ascii="Arial" w:hAnsi="Arial" w:cs="Arial"/>
                <w:color w:val="000000" w:themeColor="text1"/>
                <w:szCs w:val="24"/>
              </w:rPr>
            </w:pPr>
          </w:p>
        </w:tc>
      </w:tr>
    </w:tbl>
    <w:p w:rsidR="00386C56" w:rsidRDefault="00386C56" w:rsidP="00386C56">
      <w:pPr>
        <w:spacing w:line="240" w:lineRule="auto"/>
      </w:pPr>
    </w:p>
    <w:p w:rsidR="002100CE" w:rsidRDefault="002100CE" w:rsidP="001965BB">
      <w:pPr>
        <w:ind w:left="0" w:firstLine="0"/>
      </w:pPr>
    </w:p>
    <w:tbl>
      <w:tblPr>
        <w:tblStyle w:val="TableGrid"/>
        <w:tblW w:w="10060" w:type="dxa"/>
        <w:jc w:val="center"/>
        <w:shd w:val="clear" w:color="auto" w:fill="D9D9D9" w:themeFill="background1" w:themeFillShade="D9"/>
        <w:tblLook w:val="04A0" w:firstRow="1" w:lastRow="0" w:firstColumn="1" w:lastColumn="0" w:noHBand="0" w:noVBand="1"/>
      </w:tblPr>
      <w:tblGrid>
        <w:gridCol w:w="10060"/>
      </w:tblGrid>
      <w:tr w:rsidR="00A14D1E" w:rsidTr="000C4AC3">
        <w:trPr>
          <w:jc w:val="center"/>
        </w:trPr>
        <w:tc>
          <w:tcPr>
            <w:tcW w:w="10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14D1E" w:rsidRPr="000C4AC3" w:rsidRDefault="00A14D1E" w:rsidP="00A14D1E">
            <w:pPr>
              <w:spacing w:before="120" w:after="120"/>
              <w:ind w:left="0" w:right="0" w:firstLine="0"/>
              <w:jc w:val="center"/>
              <w:rPr>
                <w:rFonts w:ascii="Arial" w:hAnsi="Arial" w:cs="Arial"/>
                <w:i/>
                <w:color w:val="000000" w:themeColor="text1"/>
                <w:szCs w:val="24"/>
              </w:rPr>
            </w:pPr>
            <w:r w:rsidRPr="000C4AC3">
              <w:rPr>
                <w:rFonts w:ascii="Arial" w:hAnsi="Arial" w:cs="Arial"/>
                <w:i/>
                <w:color w:val="000000" w:themeColor="text1"/>
                <w:szCs w:val="24"/>
              </w:rPr>
              <w:lastRenderedPageBreak/>
              <w:t>Thank you. Please forward this completed form to</w:t>
            </w:r>
          </w:p>
          <w:p w:rsidR="00A14D1E" w:rsidRPr="0032045B" w:rsidRDefault="00EE0FE3" w:rsidP="00E8784F">
            <w:pPr>
              <w:spacing w:before="120" w:after="120"/>
              <w:ind w:left="0" w:right="0" w:firstLine="0"/>
              <w:jc w:val="center"/>
              <w:rPr>
                <w:rFonts w:ascii="Arial" w:hAnsi="Arial" w:cs="Arial"/>
                <w:color w:val="000000" w:themeColor="text1"/>
                <w:szCs w:val="24"/>
              </w:rPr>
            </w:pPr>
            <w:hyperlink r:id="rId9" w:history="1">
              <w:r w:rsidR="00E8784F" w:rsidRPr="00AB61FD">
                <w:rPr>
                  <w:rStyle w:val="Hyperlink"/>
                  <w:rFonts w:ascii="Arial" w:hAnsi="Arial" w:cs="Arial"/>
                  <w:szCs w:val="24"/>
                </w:rPr>
                <w:t>Professional.standards@south-wales.pnn.police.uk</w:t>
              </w:r>
            </w:hyperlink>
            <w:r w:rsidR="00E8784F">
              <w:rPr>
                <w:rFonts w:ascii="Arial" w:hAnsi="Arial" w:cs="Arial"/>
                <w:szCs w:val="24"/>
              </w:rPr>
              <w:t xml:space="preserve"> </w:t>
            </w:r>
          </w:p>
        </w:tc>
      </w:tr>
      <w:tr w:rsidR="00203B26" w:rsidTr="001965BB">
        <w:trPr>
          <w:jc w:val="center"/>
        </w:trPr>
        <w:tc>
          <w:tcPr>
            <w:tcW w:w="10060" w:type="dxa"/>
            <w:tcBorders>
              <w:top w:val="single" w:sz="4" w:space="0" w:color="auto"/>
              <w:left w:val="single" w:sz="4" w:space="0" w:color="auto"/>
              <w:bottom w:val="single" w:sz="4" w:space="0" w:color="auto"/>
              <w:right w:val="single" w:sz="4" w:space="0" w:color="auto"/>
            </w:tcBorders>
            <w:shd w:val="clear" w:color="auto" w:fill="FFFFFF" w:themeFill="background1"/>
          </w:tcPr>
          <w:p w:rsidR="00203B26" w:rsidRPr="00203B26" w:rsidRDefault="00203B26" w:rsidP="00A14D1E">
            <w:pPr>
              <w:spacing w:before="120" w:after="120"/>
              <w:ind w:left="0" w:right="0" w:firstLine="0"/>
              <w:jc w:val="center"/>
              <w:rPr>
                <w:rFonts w:ascii="Arial" w:hAnsi="Arial" w:cs="Arial"/>
                <w:i/>
                <w:color w:val="000000" w:themeColor="text1"/>
                <w:szCs w:val="24"/>
              </w:rPr>
            </w:pPr>
            <w:r w:rsidRPr="00203B26">
              <w:rPr>
                <w:rFonts w:ascii="Arial" w:hAnsi="Arial" w:cs="Arial"/>
                <w:i/>
                <w:color w:val="000000" w:themeColor="text1"/>
                <w:szCs w:val="24"/>
              </w:rPr>
              <w:t>You can also print / write the form, and post it to</w:t>
            </w:r>
            <w:r w:rsidR="001965BB">
              <w:rPr>
                <w:rFonts w:ascii="Arial" w:hAnsi="Arial" w:cs="Arial"/>
                <w:i/>
                <w:color w:val="000000" w:themeColor="text1"/>
                <w:szCs w:val="24"/>
              </w:rPr>
              <w:t>:</w:t>
            </w:r>
          </w:p>
          <w:p w:rsidR="00203B26" w:rsidRPr="00236CE6" w:rsidRDefault="00203B26" w:rsidP="00203B26">
            <w:pPr>
              <w:ind w:left="0" w:right="0" w:firstLine="0"/>
              <w:jc w:val="center"/>
              <w:rPr>
                <w:rFonts w:ascii="Arial" w:hAnsi="Arial" w:cs="Arial"/>
                <w:color w:val="000000" w:themeColor="text1"/>
                <w:szCs w:val="24"/>
              </w:rPr>
            </w:pPr>
            <w:r w:rsidRPr="00236CE6">
              <w:rPr>
                <w:rFonts w:ascii="Arial" w:hAnsi="Arial" w:cs="Arial"/>
                <w:color w:val="000000" w:themeColor="text1"/>
                <w:szCs w:val="24"/>
              </w:rPr>
              <w:t>Appeals Assessor (Complaints)</w:t>
            </w:r>
          </w:p>
          <w:p w:rsidR="00203B26" w:rsidRDefault="00203B26" w:rsidP="00203B26">
            <w:pPr>
              <w:ind w:left="0" w:right="0" w:firstLine="0"/>
              <w:jc w:val="center"/>
              <w:rPr>
                <w:rFonts w:ascii="Arial" w:hAnsi="Arial" w:cs="Arial"/>
                <w:color w:val="000000" w:themeColor="text1"/>
                <w:szCs w:val="24"/>
              </w:rPr>
            </w:pPr>
            <w:r>
              <w:rPr>
                <w:rFonts w:ascii="Arial" w:hAnsi="Arial" w:cs="Arial"/>
                <w:color w:val="000000" w:themeColor="text1"/>
                <w:szCs w:val="24"/>
              </w:rPr>
              <w:t>Ty Richard Thomas</w:t>
            </w:r>
          </w:p>
          <w:p w:rsidR="00203B26" w:rsidRDefault="00203B26" w:rsidP="00203B26">
            <w:pPr>
              <w:ind w:left="0" w:right="0" w:firstLine="0"/>
              <w:jc w:val="center"/>
              <w:rPr>
                <w:rFonts w:ascii="Arial" w:hAnsi="Arial" w:cs="Arial"/>
                <w:color w:val="000000" w:themeColor="text1"/>
                <w:szCs w:val="24"/>
              </w:rPr>
            </w:pPr>
            <w:proofErr w:type="spellStart"/>
            <w:r>
              <w:rPr>
                <w:rFonts w:ascii="Arial" w:hAnsi="Arial" w:cs="Arial"/>
                <w:color w:val="000000" w:themeColor="text1"/>
                <w:szCs w:val="24"/>
              </w:rPr>
              <w:t>Brackla</w:t>
            </w:r>
            <w:proofErr w:type="spellEnd"/>
            <w:r>
              <w:rPr>
                <w:rFonts w:ascii="Arial" w:hAnsi="Arial" w:cs="Arial"/>
                <w:color w:val="000000" w:themeColor="text1"/>
                <w:szCs w:val="24"/>
              </w:rPr>
              <w:t xml:space="preserve"> / </w:t>
            </w:r>
            <w:proofErr w:type="spellStart"/>
            <w:r>
              <w:rPr>
                <w:rFonts w:ascii="Arial" w:hAnsi="Arial" w:cs="Arial"/>
                <w:color w:val="000000" w:themeColor="text1"/>
                <w:szCs w:val="24"/>
              </w:rPr>
              <w:t>Litchard</w:t>
            </w:r>
            <w:proofErr w:type="spellEnd"/>
            <w:r>
              <w:rPr>
                <w:rFonts w:ascii="Arial" w:hAnsi="Arial" w:cs="Arial"/>
                <w:color w:val="000000" w:themeColor="text1"/>
                <w:szCs w:val="24"/>
              </w:rPr>
              <w:t xml:space="preserve"> Industrial Estate</w:t>
            </w:r>
          </w:p>
          <w:p w:rsidR="00203B26" w:rsidRDefault="00203B26" w:rsidP="00203B26">
            <w:pPr>
              <w:ind w:left="0" w:right="0" w:firstLine="0"/>
              <w:jc w:val="center"/>
              <w:rPr>
                <w:rFonts w:ascii="Arial" w:hAnsi="Arial" w:cs="Arial"/>
                <w:color w:val="000000" w:themeColor="text1"/>
                <w:szCs w:val="24"/>
              </w:rPr>
            </w:pPr>
            <w:r>
              <w:rPr>
                <w:rFonts w:ascii="Arial" w:hAnsi="Arial" w:cs="Arial"/>
                <w:color w:val="000000" w:themeColor="text1"/>
                <w:szCs w:val="24"/>
              </w:rPr>
              <w:t>Newlands Avenue, Bridgend</w:t>
            </w:r>
          </w:p>
          <w:p w:rsidR="00203B26" w:rsidRDefault="00203B26" w:rsidP="00203B26">
            <w:pPr>
              <w:ind w:left="0" w:right="0" w:firstLine="0"/>
              <w:jc w:val="center"/>
              <w:rPr>
                <w:rFonts w:ascii="Arial" w:hAnsi="Arial" w:cs="Arial"/>
                <w:color w:val="000000" w:themeColor="text1"/>
                <w:szCs w:val="24"/>
              </w:rPr>
            </w:pPr>
            <w:r>
              <w:rPr>
                <w:rFonts w:ascii="Arial" w:hAnsi="Arial" w:cs="Arial"/>
                <w:color w:val="000000" w:themeColor="text1"/>
                <w:szCs w:val="24"/>
              </w:rPr>
              <w:t>CF31 2DA</w:t>
            </w:r>
          </w:p>
          <w:p w:rsidR="00203B26" w:rsidRPr="0032045B" w:rsidRDefault="00203B26" w:rsidP="00203B26">
            <w:pPr>
              <w:ind w:left="0" w:right="0" w:firstLine="0"/>
              <w:jc w:val="center"/>
              <w:rPr>
                <w:rFonts w:ascii="Arial" w:hAnsi="Arial" w:cs="Arial"/>
                <w:color w:val="000000" w:themeColor="text1"/>
                <w:szCs w:val="24"/>
              </w:rPr>
            </w:pPr>
          </w:p>
        </w:tc>
      </w:tr>
    </w:tbl>
    <w:p w:rsidR="00203B26" w:rsidRDefault="00203B26" w:rsidP="00FA0025">
      <w:pPr>
        <w:spacing w:line="240" w:lineRule="auto"/>
        <w:ind w:left="0" w:firstLine="0"/>
        <w:rPr>
          <w:rFonts w:asciiTheme="minorHAnsi" w:hAnsiTheme="minorHAnsi"/>
          <w:szCs w:val="24"/>
        </w:rPr>
      </w:pPr>
    </w:p>
    <w:tbl>
      <w:tblPr>
        <w:tblStyle w:val="TableGrid"/>
        <w:tblW w:w="10060" w:type="dxa"/>
        <w:jc w:val="center"/>
        <w:tblLook w:val="04A0" w:firstRow="1" w:lastRow="0" w:firstColumn="1" w:lastColumn="0" w:noHBand="0" w:noVBand="1"/>
      </w:tblPr>
      <w:tblGrid>
        <w:gridCol w:w="10060"/>
      </w:tblGrid>
      <w:tr w:rsidR="00203B26" w:rsidRPr="00203B26" w:rsidTr="001965BB">
        <w:trPr>
          <w:tblHeader/>
          <w:jc w:val="center"/>
        </w:trPr>
        <w:tc>
          <w:tcPr>
            <w:tcW w:w="10060" w:type="dxa"/>
            <w:shd w:val="clear" w:color="auto" w:fill="D9D9D9" w:themeFill="background1" w:themeFillShade="D9"/>
          </w:tcPr>
          <w:p w:rsidR="00203B26" w:rsidRPr="00203B26" w:rsidRDefault="00203B26" w:rsidP="00BE17AB">
            <w:pPr>
              <w:spacing w:before="120" w:after="120"/>
              <w:ind w:left="0" w:right="0" w:firstLine="0"/>
              <w:rPr>
                <w:rFonts w:ascii="Arial" w:hAnsi="Arial" w:cs="Arial"/>
                <w:b/>
                <w:szCs w:val="24"/>
              </w:rPr>
            </w:pPr>
            <w:r>
              <w:rPr>
                <w:rFonts w:ascii="Arial" w:hAnsi="Arial" w:cs="Arial"/>
                <w:szCs w:val="24"/>
              </w:rPr>
              <w:t xml:space="preserve">Appeals </w:t>
            </w:r>
            <w:r w:rsidRPr="00203B26">
              <w:rPr>
                <w:rFonts w:ascii="Arial" w:hAnsi="Arial" w:cs="Arial"/>
                <w:b/>
                <w:szCs w:val="24"/>
              </w:rPr>
              <w:t>Guidance</w:t>
            </w:r>
          </w:p>
        </w:tc>
      </w:tr>
      <w:tr w:rsidR="00203B26" w:rsidRPr="00203B26" w:rsidTr="001965BB">
        <w:trPr>
          <w:jc w:val="center"/>
        </w:trPr>
        <w:tc>
          <w:tcPr>
            <w:tcW w:w="10060" w:type="dxa"/>
          </w:tcPr>
          <w:p w:rsidR="00203B26" w:rsidRPr="00203B26" w:rsidRDefault="00203B26" w:rsidP="001965BB">
            <w:pPr>
              <w:spacing w:before="120" w:after="120"/>
              <w:ind w:left="0" w:right="0" w:firstLine="0"/>
              <w:jc w:val="center"/>
              <w:rPr>
                <w:rFonts w:ascii="Arial" w:hAnsi="Arial" w:cs="Arial"/>
                <w:szCs w:val="24"/>
              </w:rPr>
            </w:pPr>
            <w:r>
              <w:rPr>
                <w:rFonts w:ascii="Arial" w:hAnsi="Arial" w:cs="Arial"/>
                <w:szCs w:val="24"/>
              </w:rPr>
              <w:t>You can appeal if:</w:t>
            </w:r>
          </w:p>
        </w:tc>
      </w:tr>
      <w:tr w:rsidR="00203B26" w:rsidRPr="00203B26" w:rsidTr="001965BB">
        <w:trPr>
          <w:jc w:val="center"/>
        </w:trPr>
        <w:tc>
          <w:tcPr>
            <w:tcW w:w="10060" w:type="dxa"/>
          </w:tcPr>
          <w:p w:rsidR="00203B26" w:rsidRPr="00203B26" w:rsidRDefault="00203B26" w:rsidP="00BE17AB">
            <w:pPr>
              <w:spacing w:before="120" w:after="120"/>
              <w:ind w:left="0" w:right="0" w:firstLine="0"/>
              <w:rPr>
                <w:rFonts w:ascii="Arial" w:hAnsi="Arial" w:cs="Arial"/>
                <w:b/>
                <w:szCs w:val="24"/>
              </w:rPr>
            </w:pPr>
            <w:r w:rsidRPr="00203B26">
              <w:rPr>
                <w:rFonts w:ascii="Arial" w:hAnsi="Arial" w:cs="Arial"/>
                <w:b/>
                <w:szCs w:val="24"/>
              </w:rPr>
              <w:t>You have not received enough information about the findings of the investigation or what action the police force plan to take.</w:t>
            </w:r>
          </w:p>
          <w:p w:rsidR="00203B26" w:rsidRPr="00203B26" w:rsidRDefault="00203B26" w:rsidP="00BE17AB">
            <w:pPr>
              <w:spacing w:before="120" w:after="120"/>
              <w:ind w:left="0" w:right="0" w:firstLine="0"/>
              <w:rPr>
                <w:rFonts w:ascii="Arial" w:hAnsi="Arial" w:cs="Arial"/>
                <w:szCs w:val="24"/>
              </w:rPr>
            </w:pPr>
            <w:r w:rsidRPr="00203B26">
              <w:rPr>
                <w:rFonts w:ascii="Arial" w:hAnsi="Arial" w:cs="Arial"/>
                <w:szCs w:val="24"/>
              </w:rPr>
              <w:t>At the end of its investigation into your complaint, the police force should give you a good-quality explanation of what the investigation has found, if it intends to take any action as a result of its findings and, if so, what action it proposes to take. It should also tell you about your right of appeal and who this is to.</w:t>
            </w:r>
          </w:p>
          <w:p w:rsidR="00203B26" w:rsidRPr="00203B26" w:rsidRDefault="00203B26" w:rsidP="00BE17AB">
            <w:pPr>
              <w:spacing w:before="120" w:after="120"/>
              <w:ind w:left="0" w:right="0" w:firstLine="0"/>
              <w:rPr>
                <w:rFonts w:ascii="Arial" w:hAnsi="Arial" w:cs="Arial"/>
                <w:szCs w:val="24"/>
              </w:rPr>
            </w:pPr>
            <w:r w:rsidRPr="00203B26">
              <w:rPr>
                <w:rFonts w:ascii="Arial" w:hAnsi="Arial" w:cs="Arial"/>
                <w:szCs w:val="24"/>
              </w:rPr>
              <w:t>The police force may give you a copy of its investigator's report in order to provide you with this information. Alternatively, it may communicate it to you by letter or email.</w:t>
            </w:r>
          </w:p>
          <w:p w:rsidR="00203B26" w:rsidRPr="00203B26" w:rsidRDefault="00203B26" w:rsidP="00BE17AB">
            <w:pPr>
              <w:spacing w:before="120" w:after="120"/>
              <w:ind w:left="0" w:right="0" w:firstLine="0"/>
              <w:rPr>
                <w:rFonts w:ascii="Arial" w:hAnsi="Arial" w:cs="Arial"/>
                <w:szCs w:val="24"/>
              </w:rPr>
            </w:pPr>
            <w:r w:rsidRPr="00203B26">
              <w:rPr>
                <w:rFonts w:ascii="Arial" w:hAnsi="Arial" w:cs="Arial"/>
                <w:szCs w:val="24"/>
              </w:rPr>
              <w:t>You can appeal if you think that the police force have not provided enough information to enable you to understand what their investigation into your complaint found or what action it intends to take because of it.</w:t>
            </w:r>
          </w:p>
        </w:tc>
      </w:tr>
      <w:tr w:rsidR="00203B26" w:rsidRPr="00203B26" w:rsidTr="001965BB">
        <w:trPr>
          <w:jc w:val="center"/>
        </w:trPr>
        <w:tc>
          <w:tcPr>
            <w:tcW w:w="10060" w:type="dxa"/>
          </w:tcPr>
          <w:p w:rsidR="00203B26" w:rsidRPr="00203B26" w:rsidRDefault="00203B26" w:rsidP="00BE17AB">
            <w:pPr>
              <w:spacing w:before="120" w:after="120"/>
              <w:ind w:left="0" w:right="0" w:firstLine="0"/>
              <w:rPr>
                <w:rFonts w:ascii="Arial" w:hAnsi="Arial" w:cs="Arial"/>
                <w:b/>
                <w:szCs w:val="24"/>
              </w:rPr>
            </w:pPr>
            <w:r w:rsidRPr="00203B26">
              <w:rPr>
                <w:rFonts w:ascii="Arial" w:hAnsi="Arial" w:cs="Arial"/>
                <w:b/>
                <w:szCs w:val="24"/>
              </w:rPr>
              <w:t>You disagree with the findings of the investigation.</w:t>
            </w:r>
          </w:p>
          <w:p w:rsidR="00203B26" w:rsidRPr="00203B26" w:rsidRDefault="00203B26" w:rsidP="00BE17AB">
            <w:pPr>
              <w:spacing w:before="120" w:after="120"/>
              <w:ind w:left="0" w:right="0" w:firstLine="0"/>
              <w:rPr>
                <w:rFonts w:ascii="Arial" w:hAnsi="Arial" w:cs="Arial"/>
                <w:szCs w:val="24"/>
              </w:rPr>
            </w:pPr>
            <w:r w:rsidRPr="00203B26">
              <w:rPr>
                <w:rFonts w:ascii="Arial" w:hAnsi="Arial" w:cs="Arial"/>
                <w:szCs w:val="24"/>
              </w:rPr>
              <w:t>The police investigation into your complaint will gather evidence in order to establish the facts of what you have complained about.</w:t>
            </w:r>
          </w:p>
          <w:p w:rsidR="00203B26" w:rsidRPr="00203B26" w:rsidRDefault="00203B26" w:rsidP="00BE17AB">
            <w:pPr>
              <w:spacing w:before="120" w:after="120"/>
              <w:ind w:left="0" w:right="0" w:firstLine="0"/>
              <w:rPr>
                <w:rFonts w:ascii="Arial" w:hAnsi="Arial" w:cs="Arial"/>
                <w:szCs w:val="24"/>
              </w:rPr>
            </w:pPr>
            <w:r w:rsidRPr="00203B26">
              <w:rPr>
                <w:rFonts w:ascii="Arial" w:hAnsi="Arial" w:cs="Arial"/>
                <w:szCs w:val="24"/>
              </w:rPr>
              <w:t>These facts are its findings. You need to keep in mind that the police investigation will be proportionate to the seriousness of your complaint and the likely</w:t>
            </w:r>
            <w:r>
              <w:rPr>
                <w:rFonts w:ascii="Arial" w:hAnsi="Arial" w:cs="Arial"/>
                <w:szCs w:val="24"/>
              </w:rPr>
              <w:t xml:space="preserve"> </w:t>
            </w:r>
            <w:r w:rsidRPr="00203B26">
              <w:rPr>
                <w:rFonts w:ascii="Arial" w:hAnsi="Arial" w:cs="Arial"/>
                <w:szCs w:val="24"/>
              </w:rPr>
              <w:t>outcomes.</w:t>
            </w:r>
          </w:p>
          <w:p w:rsidR="00203B26" w:rsidRDefault="00203B26" w:rsidP="00BE17AB">
            <w:pPr>
              <w:spacing w:before="120" w:after="120"/>
              <w:ind w:left="0" w:right="0" w:firstLine="0"/>
              <w:rPr>
                <w:rFonts w:ascii="Arial" w:hAnsi="Arial" w:cs="Arial"/>
                <w:szCs w:val="24"/>
              </w:rPr>
            </w:pPr>
            <w:r w:rsidRPr="00203B26">
              <w:rPr>
                <w:rFonts w:ascii="Arial" w:hAnsi="Arial" w:cs="Arial"/>
                <w:szCs w:val="24"/>
              </w:rPr>
              <w:t>You can appeal if you think that the findings of the investigation need to be reconsidered. For example if:</w:t>
            </w:r>
          </w:p>
          <w:p w:rsidR="00203B26" w:rsidRPr="00203B26" w:rsidRDefault="00203B26" w:rsidP="00BE17AB">
            <w:pPr>
              <w:pStyle w:val="ListParagraph"/>
              <w:numPr>
                <w:ilvl w:val="0"/>
                <w:numId w:val="14"/>
              </w:numPr>
              <w:spacing w:before="120" w:after="120"/>
              <w:ind w:right="0"/>
              <w:contextualSpacing w:val="0"/>
              <w:rPr>
                <w:rFonts w:ascii="Arial" w:hAnsi="Arial" w:cs="Arial"/>
                <w:szCs w:val="24"/>
              </w:rPr>
            </w:pPr>
            <w:r w:rsidRPr="00203B26">
              <w:rPr>
                <w:rFonts w:ascii="Arial" w:hAnsi="Arial" w:cs="Arial"/>
                <w:szCs w:val="24"/>
              </w:rPr>
              <w:t>some witnesses you consider important were not traced and/or  interviewed</w:t>
            </w:r>
          </w:p>
          <w:p w:rsidR="00203B26" w:rsidRPr="00203B26" w:rsidRDefault="00203B26" w:rsidP="00BE17AB">
            <w:pPr>
              <w:pStyle w:val="ListParagraph"/>
              <w:numPr>
                <w:ilvl w:val="0"/>
                <w:numId w:val="14"/>
              </w:numPr>
              <w:spacing w:before="120" w:after="120"/>
              <w:ind w:right="0"/>
              <w:contextualSpacing w:val="0"/>
              <w:rPr>
                <w:rFonts w:ascii="Arial" w:hAnsi="Arial" w:cs="Arial"/>
                <w:szCs w:val="24"/>
              </w:rPr>
            </w:pPr>
            <w:r w:rsidRPr="00203B26">
              <w:rPr>
                <w:rFonts w:ascii="Arial" w:hAnsi="Arial" w:cs="Arial"/>
                <w:szCs w:val="24"/>
              </w:rPr>
              <w:t>you do not think that the police properly understood what your complaint was about</w:t>
            </w:r>
          </w:p>
          <w:p w:rsidR="00203B26" w:rsidRPr="00203B26" w:rsidRDefault="00203B26" w:rsidP="00BE17AB">
            <w:pPr>
              <w:pStyle w:val="ListParagraph"/>
              <w:numPr>
                <w:ilvl w:val="0"/>
                <w:numId w:val="14"/>
              </w:numPr>
              <w:spacing w:before="120" w:after="120"/>
              <w:ind w:right="0"/>
              <w:contextualSpacing w:val="0"/>
              <w:rPr>
                <w:rFonts w:ascii="Arial" w:hAnsi="Arial" w:cs="Arial"/>
                <w:szCs w:val="24"/>
              </w:rPr>
            </w:pPr>
            <w:r w:rsidRPr="00203B26">
              <w:rPr>
                <w:rFonts w:ascii="Arial" w:hAnsi="Arial" w:cs="Arial"/>
                <w:szCs w:val="24"/>
              </w:rPr>
              <w:t>you do not think that parts of your complaint were investigated</w:t>
            </w:r>
          </w:p>
          <w:p w:rsidR="00203B26" w:rsidRPr="00203B26" w:rsidRDefault="00203B26" w:rsidP="00BE17AB">
            <w:pPr>
              <w:pStyle w:val="ListParagraph"/>
              <w:numPr>
                <w:ilvl w:val="0"/>
                <w:numId w:val="14"/>
              </w:numPr>
              <w:spacing w:before="120" w:after="120"/>
              <w:ind w:right="0"/>
              <w:contextualSpacing w:val="0"/>
              <w:rPr>
                <w:rFonts w:ascii="Arial" w:hAnsi="Arial" w:cs="Arial"/>
                <w:szCs w:val="24"/>
              </w:rPr>
            </w:pPr>
            <w:r w:rsidRPr="00203B26">
              <w:rPr>
                <w:rFonts w:ascii="Arial" w:hAnsi="Arial" w:cs="Arial"/>
                <w:szCs w:val="24"/>
              </w:rPr>
              <w:t>you do not think that the evidence the police have gathered supports the conclusions it has reached</w:t>
            </w:r>
          </w:p>
          <w:p w:rsidR="00203B26" w:rsidRPr="00203B26" w:rsidRDefault="00203B26" w:rsidP="00BE17AB">
            <w:pPr>
              <w:pStyle w:val="ListParagraph"/>
              <w:numPr>
                <w:ilvl w:val="0"/>
                <w:numId w:val="14"/>
              </w:numPr>
              <w:spacing w:before="120" w:after="120"/>
              <w:ind w:right="0"/>
              <w:contextualSpacing w:val="0"/>
              <w:rPr>
                <w:rFonts w:ascii="Arial" w:hAnsi="Arial" w:cs="Arial"/>
                <w:szCs w:val="24"/>
              </w:rPr>
            </w:pPr>
            <w:r w:rsidRPr="00203B26">
              <w:rPr>
                <w:rFonts w:ascii="Arial" w:hAnsi="Arial" w:cs="Arial"/>
                <w:szCs w:val="24"/>
              </w:rPr>
              <w:t>you do not think the police have come to the right decision about whether or not your complaint should be upheld</w:t>
            </w:r>
          </w:p>
        </w:tc>
      </w:tr>
      <w:tr w:rsidR="00203B26" w:rsidRPr="00203B26" w:rsidTr="001965BB">
        <w:trPr>
          <w:jc w:val="center"/>
        </w:trPr>
        <w:tc>
          <w:tcPr>
            <w:tcW w:w="10060" w:type="dxa"/>
          </w:tcPr>
          <w:p w:rsidR="00203B26" w:rsidRPr="00203B26" w:rsidRDefault="00203B26" w:rsidP="00BE17AB">
            <w:pPr>
              <w:spacing w:before="120" w:after="120"/>
              <w:ind w:left="0" w:right="0" w:firstLine="0"/>
              <w:rPr>
                <w:rFonts w:ascii="Arial" w:hAnsi="Arial" w:cs="Arial"/>
                <w:b/>
                <w:szCs w:val="24"/>
              </w:rPr>
            </w:pPr>
            <w:r w:rsidRPr="00203B26">
              <w:rPr>
                <w:rFonts w:ascii="Arial" w:hAnsi="Arial" w:cs="Arial"/>
                <w:b/>
                <w:szCs w:val="24"/>
              </w:rPr>
              <w:lastRenderedPageBreak/>
              <w:t>You disagree with the action the police force plan to take as a result of the investigation.</w:t>
            </w:r>
          </w:p>
          <w:p w:rsidR="00203B26" w:rsidRPr="00203B26" w:rsidRDefault="00203B26" w:rsidP="00BE17AB">
            <w:pPr>
              <w:spacing w:before="120" w:after="120"/>
              <w:ind w:left="0" w:right="0" w:firstLine="0"/>
              <w:rPr>
                <w:rFonts w:ascii="Arial" w:hAnsi="Arial" w:cs="Arial"/>
                <w:szCs w:val="24"/>
              </w:rPr>
            </w:pPr>
            <w:r w:rsidRPr="00203B26">
              <w:rPr>
                <w:rFonts w:ascii="Arial" w:hAnsi="Arial" w:cs="Arial"/>
                <w:szCs w:val="24"/>
              </w:rPr>
              <w:t>When the police force tells you what their investigation has found they should also tell you what they plan to do as a result. This may mean changes to the way the police work; an apology and commitment to stopping the same thing happening to someone else; or advice being given to the officer you complained about by their manager.</w:t>
            </w:r>
          </w:p>
          <w:p w:rsidR="00203B26" w:rsidRPr="00203B26" w:rsidRDefault="00203B26" w:rsidP="00BE17AB">
            <w:pPr>
              <w:spacing w:before="120" w:after="120"/>
              <w:ind w:left="0" w:right="0" w:firstLine="0"/>
              <w:rPr>
                <w:rFonts w:ascii="Arial" w:hAnsi="Arial" w:cs="Arial"/>
                <w:szCs w:val="24"/>
              </w:rPr>
            </w:pPr>
            <w:r w:rsidRPr="00203B26">
              <w:rPr>
                <w:rFonts w:ascii="Arial" w:hAnsi="Arial" w:cs="Arial"/>
                <w:szCs w:val="24"/>
              </w:rPr>
              <w:t>In some serious cases, it may mean an officer being asked to explain what they did in formal misconduct proceedings. Alternatively, there may be reasons why the police will take no action at all.</w:t>
            </w:r>
          </w:p>
        </w:tc>
      </w:tr>
      <w:tr w:rsidR="00203B26" w:rsidRPr="00203B26" w:rsidTr="001965BB">
        <w:trPr>
          <w:jc w:val="center"/>
        </w:trPr>
        <w:tc>
          <w:tcPr>
            <w:tcW w:w="10060" w:type="dxa"/>
          </w:tcPr>
          <w:p w:rsidR="00203B26" w:rsidRPr="00203B26" w:rsidRDefault="00203B26" w:rsidP="00BE17AB">
            <w:pPr>
              <w:spacing w:before="120" w:after="120"/>
              <w:ind w:left="0" w:right="0" w:firstLine="0"/>
              <w:rPr>
                <w:rFonts w:ascii="Arial" w:hAnsi="Arial" w:cs="Arial"/>
                <w:b/>
                <w:szCs w:val="24"/>
              </w:rPr>
            </w:pPr>
            <w:r w:rsidRPr="00203B26">
              <w:rPr>
                <w:rFonts w:ascii="Arial" w:hAnsi="Arial" w:cs="Arial"/>
                <w:b/>
                <w:szCs w:val="24"/>
              </w:rPr>
              <w:t>You can appeal if you disagree with the action that the police plan to take. For example, if you think that:</w:t>
            </w:r>
          </w:p>
          <w:p w:rsidR="00203B26" w:rsidRPr="00203B26" w:rsidRDefault="00203B26" w:rsidP="00BE17AB">
            <w:pPr>
              <w:pStyle w:val="ListParagraph"/>
              <w:numPr>
                <w:ilvl w:val="0"/>
                <w:numId w:val="20"/>
              </w:numPr>
              <w:spacing w:before="120" w:after="120"/>
              <w:ind w:right="0"/>
              <w:contextualSpacing w:val="0"/>
              <w:rPr>
                <w:rFonts w:ascii="Arial" w:hAnsi="Arial" w:cs="Arial"/>
                <w:szCs w:val="24"/>
              </w:rPr>
            </w:pPr>
            <w:r w:rsidRPr="00203B26">
              <w:rPr>
                <w:rFonts w:ascii="Arial" w:hAnsi="Arial" w:cs="Arial"/>
                <w:szCs w:val="24"/>
              </w:rPr>
              <w:t>the police have not done enough to prevent the same thing happening  again</w:t>
            </w:r>
          </w:p>
          <w:p w:rsidR="00203B26" w:rsidRPr="00203B26" w:rsidRDefault="00203B26" w:rsidP="00BE17AB">
            <w:pPr>
              <w:pStyle w:val="ListParagraph"/>
              <w:numPr>
                <w:ilvl w:val="0"/>
                <w:numId w:val="20"/>
              </w:numPr>
              <w:spacing w:before="120" w:after="120"/>
              <w:ind w:right="0"/>
              <w:contextualSpacing w:val="0"/>
              <w:rPr>
                <w:rFonts w:ascii="Arial" w:hAnsi="Arial" w:cs="Arial"/>
                <w:szCs w:val="24"/>
              </w:rPr>
            </w:pPr>
            <w:r w:rsidRPr="00203B26">
              <w:rPr>
                <w:rFonts w:ascii="Arial" w:hAnsi="Arial" w:cs="Arial"/>
                <w:szCs w:val="24"/>
              </w:rPr>
              <w:t>the action the police have said they will take against the person you complained about is not right</w:t>
            </w:r>
          </w:p>
        </w:tc>
      </w:tr>
      <w:tr w:rsidR="00203B26" w:rsidRPr="00203B26" w:rsidTr="001965BB">
        <w:trPr>
          <w:jc w:val="center"/>
        </w:trPr>
        <w:tc>
          <w:tcPr>
            <w:tcW w:w="10060" w:type="dxa"/>
          </w:tcPr>
          <w:p w:rsidR="00203B26" w:rsidRPr="00203B26" w:rsidRDefault="00203B26" w:rsidP="00BE17AB">
            <w:pPr>
              <w:spacing w:before="120" w:after="120"/>
              <w:ind w:left="0" w:right="0" w:firstLine="0"/>
              <w:rPr>
                <w:rFonts w:ascii="Arial" w:hAnsi="Arial" w:cs="Arial"/>
                <w:b/>
                <w:szCs w:val="24"/>
              </w:rPr>
            </w:pPr>
            <w:r w:rsidRPr="00203B26">
              <w:rPr>
                <w:rFonts w:ascii="Arial" w:hAnsi="Arial" w:cs="Arial"/>
                <w:b/>
                <w:szCs w:val="24"/>
              </w:rPr>
              <w:t>You do not think the police have made the right decision about whether an officer you complained about has a case to answer for misconduct, gross misconduct, or whether their performance was unsatisfactory.</w:t>
            </w:r>
          </w:p>
          <w:p w:rsidR="00203B26" w:rsidRPr="00203B26" w:rsidRDefault="00203B26" w:rsidP="00BE17AB">
            <w:pPr>
              <w:spacing w:before="120" w:after="120"/>
              <w:ind w:left="0" w:right="0" w:firstLine="0"/>
              <w:rPr>
                <w:rFonts w:ascii="Arial" w:hAnsi="Arial" w:cs="Arial"/>
                <w:szCs w:val="24"/>
              </w:rPr>
            </w:pPr>
            <w:r w:rsidRPr="00203B26">
              <w:rPr>
                <w:rFonts w:ascii="Arial" w:hAnsi="Arial" w:cs="Arial"/>
                <w:szCs w:val="24"/>
              </w:rPr>
              <w:t>At the end of the investigation into your complaint the police will decide whether or not the officer you complained about has a case to answer for misconduct or gross misconduct, or whether their performance was unsatisfactory.</w:t>
            </w:r>
          </w:p>
          <w:p w:rsidR="00203B26" w:rsidRPr="00203B26" w:rsidRDefault="00203B26" w:rsidP="00BE17AB">
            <w:pPr>
              <w:spacing w:before="120" w:after="120"/>
              <w:ind w:left="0" w:right="0" w:firstLine="0"/>
              <w:rPr>
                <w:rFonts w:ascii="Arial" w:hAnsi="Arial" w:cs="Arial"/>
                <w:szCs w:val="24"/>
              </w:rPr>
            </w:pPr>
            <w:r w:rsidRPr="00203B26">
              <w:rPr>
                <w:rFonts w:ascii="Arial" w:hAnsi="Arial" w:cs="Arial"/>
                <w:szCs w:val="24"/>
              </w:rPr>
              <w:t>Misconduct means the officer has done something that fails to meet the Standards of Professional Behaviour expected of a police officer. Gross misconduct means the failure to meet those standards is so serious that the officer could lose their job.</w:t>
            </w:r>
          </w:p>
          <w:p w:rsidR="00203B26" w:rsidRPr="00203B26" w:rsidRDefault="00203B26" w:rsidP="00BE17AB">
            <w:pPr>
              <w:spacing w:before="120" w:after="120"/>
              <w:ind w:left="0" w:right="0" w:firstLine="0"/>
              <w:rPr>
                <w:rFonts w:ascii="Arial" w:hAnsi="Arial" w:cs="Arial"/>
                <w:szCs w:val="24"/>
              </w:rPr>
            </w:pPr>
            <w:r w:rsidRPr="00203B26">
              <w:rPr>
                <w:rFonts w:ascii="Arial" w:hAnsi="Arial" w:cs="Arial"/>
                <w:szCs w:val="24"/>
              </w:rPr>
              <w:t>Unsatisfactory performance means that the officer has failed to do their job, or does not have the ability to do their job, to a satisfactory level. However, this behaviour does not breach the Standards of Professional Behaviour expected of an officer.</w:t>
            </w:r>
          </w:p>
          <w:p w:rsidR="00203B26" w:rsidRPr="00203B26" w:rsidRDefault="00203B26" w:rsidP="00BE17AB">
            <w:pPr>
              <w:spacing w:before="120" w:after="120"/>
              <w:ind w:left="0" w:right="0" w:firstLine="0"/>
              <w:rPr>
                <w:rFonts w:ascii="Arial" w:hAnsi="Arial" w:cs="Arial"/>
                <w:szCs w:val="24"/>
              </w:rPr>
            </w:pPr>
            <w:r w:rsidRPr="00203B26">
              <w:rPr>
                <w:rFonts w:ascii="Arial" w:hAnsi="Arial" w:cs="Arial"/>
                <w:szCs w:val="24"/>
              </w:rPr>
              <w:t>You can appeal because the police have said that an officer does not have a case to answer and you think they do. You can also appeal if the police have said that an officer has a case to answer for misconduct, but you think it should be for gross misconduct.</w:t>
            </w:r>
          </w:p>
        </w:tc>
      </w:tr>
      <w:tr w:rsidR="00203B26" w:rsidRPr="00203B26" w:rsidTr="001965BB">
        <w:trPr>
          <w:jc w:val="center"/>
        </w:trPr>
        <w:tc>
          <w:tcPr>
            <w:tcW w:w="10060" w:type="dxa"/>
          </w:tcPr>
          <w:p w:rsidR="00BE17AB" w:rsidRPr="00BE17AB" w:rsidRDefault="00BE17AB" w:rsidP="00BE17AB">
            <w:pPr>
              <w:spacing w:before="120" w:after="120"/>
              <w:ind w:left="0" w:right="0" w:firstLine="0"/>
              <w:rPr>
                <w:rFonts w:ascii="Arial" w:hAnsi="Arial" w:cs="Arial"/>
                <w:b/>
                <w:szCs w:val="24"/>
              </w:rPr>
            </w:pPr>
            <w:r w:rsidRPr="00BE17AB">
              <w:rPr>
                <w:rFonts w:ascii="Arial" w:hAnsi="Arial" w:cs="Arial"/>
                <w:b/>
                <w:szCs w:val="24"/>
              </w:rPr>
              <w:t>You disagree with a decision the police force have made not to refer the investigation of a complaint to the Crown Prosecution Service (</w:t>
            </w:r>
            <w:r w:rsidR="00D94065">
              <w:rPr>
                <w:rFonts w:ascii="Arial" w:hAnsi="Arial" w:cs="Arial"/>
                <w:b/>
                <w:szCs w:val="24"/>
              </w:rPr>
              <w:t>Crown Prosecution Service</w:t>
            </w:r>
            <w:r w:rsidRPr="00BE17AB">
              <w:rPr>
                <w:rFonts w:ascii="Arial" w:hAnsi="Arial" w:cs="Arial"/>
                <w:b/>
                <w:szCs w:val="24"/>
              </w:rPr>
              <w:t>).</w:t>
            </w:r>
          </w:p>
          <w:p w:rsidR="00BE17AB" w:rsidRPr="00BE17AB" w:rsidRDefault="00BE17AB" w:rsidP="00BE17AB">
            <w:pPr>
              <w:spacing w:before="120" w:after="120"/>
              <w:ind w:left="0" w:right="0" w:firstLine="0"/>
              <w:rPr>
                <w:rFonts w:ascii="Arial" w:hAnsi="Arial" w:cs="Arial"/>
                <w:szCs w:val="24"/>
              </w:rPr>
            </w:pPr>
            <w:r w:rsidRPr="00BE17AB">
              <w:rPr>
                <w:rFonts w:ascii="Arial" w:hAnsi="Arial" w:cs="Arial"/>
                <w:szCs w:val="24"/>
              </w:rPr>
              <w:t xml:space="preserve">When the police force has finished their investigation into your complaint they will decide whether to send your complaint to the </w:t>
            </w:r>
            <w:r w:rsidR="00D94065">
              <w:rPr>
                <w:rFonts w:ascii="Arial" w:hAnsi="Arial" w:cs="Arial"/>
                <w:szCs w:val="24"/>
              </w:rPr>
              <w:t>Crown Prosecution Service</w:t>
            </w:r>
            <w:r w:rsidRPr="00BE17AB">
              <w:rPr>
                <w:rFonts w:ascii="Arial" w:hAnsi="Arial" w:cs="Arial"/>
                <w:szCs w:val="24"/>
              </w:rPr>
              <w:t xml:space="preserve"> for consideration. The police must</w:t>
            </w:r>
            <w:r>
              <w:rPr>
                <w:rFonts w:ascii="Arial" w:hAnsi="Arial" w:cs="Arial"/>
                <w:szCs w:val="24"/>
              </w:rPr>
              <w:t xml:space="preserve"> </w:t>
            </w:r>
            <w:r w:rsidRPr="00BE17AB">
              <w:rPr>
                <w:rFonts w:ascii="Arial" w:hAnsi="Arial" w:cs="Arial"/>
                <w:szCs w:val="24"/>
              </w:rPr>
              <w:t xml:space="preserve">send your complaint to the </w:t>
            </w:r>
            <w:r w:rsidR="00D94065">
              <w:rPr>
                <w:rFonts w:ascii="Arial" w:hAnsi="Arial" w:cs="Arial"/>
                <w:szCs w:val="24"/>
              </w:rPr>
              <w:t>Crown Prosecution Service</w:t>
            </w:r>
            <w:r w:rsidRPr="00BE17AB">
              <w:rPr>
                <w:rFonts w:ascii="Arial" w:hAnsi="Arial" w:cs="Arial"/>
                <w:szCs w:val="24"/>
              </w:rPr>
              <w:t xml:space="preserve"> if they think a crime may have been committed. There may be some circumstances when it is not appropriate to do this, and the police will decide whether this is the case.</w:t>
            </w:r>
          </w:p>
          <w:p w:rsidR="00BE17AB" w:rsidRPr="00BE17AB" w:rsidRDefault="00BE17AB" w:rsidP="00BE17AB">
            <w:pPr>
              <w:spacing w:before="120" w:after="120"/>
              <w:ind w:left="0" w:right="0" w:firstLine="0"/>
              <w:rPr>
                <w:rFonts w:ascii="Arial" w:hAnsi="Arial" w:cs="Arial"/>
                <w:szCs w:val="24"/>
              </w:rPr>
            </w:pPr>
            <w:r w:rsidRPr="00BE17AB">
              <w:rPr>
                <w:rFonts w:ascii="Arial" w:hAnsi="Arial" w:cs="Arial"/>
                <w:szCs w:val="24"/>
              </w:rPr>
              <w:t xml:space="preserve">The </w:t>
            </w:r>
            <w:r w:rsidR="00D94065">
              <w:rPr>
                <w:rFonts w:ascii="Arial" w:hAnsi="Arial" w:cs="Arial"/>
                <w:szCs w:val="24"/>
              </w:rPr>
              <w:t>Crown Prosecution Service</w:t>
            </w:r>
            <w:r w:rsidRPr="00BE17AB">
              <w:rPr>
                <w:rFonts w:ascii="Arial" w:hAnsi="Arial" w:cs="Arial"/>
                <w:szCs w:val="24"/>
              </w:rPr>
              <w:t xml:space="preserve"> makes decisions about whether someone accused of a crime will be prosecuted in a criminal court. You can appeal if the police have decided not to send your complaint to the </w:t>
            </w:r>
            <w:r w:rsidR="00D94065">
              <w:rPr>
                <w:rFonts w:ascii="Arial" w:hAnsi="Arial" w:cs="Arial"/>
                <w:szCs w:val="24"/>
              </w:rPr>
              <w:t>Crown Prosecution Service</w:t>
            </w:r>
            <w:r w:rsidRPr="00BE17AB">
              <w:rPr>
                <w:rFonts w:ascii="Arial" w:hAnsi="Arial" w:cs="Arial"/>
                <w:szCs w:val="24"/>
              </w:rPr>
              <w:t xml:space="preserve"> and you think they should have done.</w:t>
            </w:r>
          </w:p>
          <w:p w:rsidR="00BE17AB" w:rsidRPr="00BE17AB" w:rsidRDefault="00BE17AB" w:rsidP="00BE17AB">
            <w:pPr>
              <w:spacing w:before="120" w:after="120"/>
              <w:ind w:left="0" w:right="0" w:firstLine="0"/>
              <w:rPr>
                <w:rFonts w:ascii="Arial" w:hAnsi="Arial" w:cs="Arial"/>
                <w:szCs w:val="24"/>
              </w:rPr>
            </w:pPr>
            <w:r w:rsidRPr="00BE17AB">
              <w:rPr>
                <w:rFonts w:ascii="Arial" w:hAnsi="Arial" w:cs="Arial"/>
                <w:szCs w:val="24"/>
              </w:rPr>
              <w:lastRenderedPageBreak/>
              <w:t xml:space="preserve">When the police do send your complaint to the </w:t>
            </w:r>
            <w:r w:rsidR="00D94065">
              <w:rPr>
                <w:rFonts w:ascii="Arial" w:hAnsi="Arial" w:cs="Arial"/>
                <w:szCs w:val="24"/>
              </w:rPr>
              <w:t>Crown Prosecution Service</w:t>
            </w:r>
            <w:r w:rsidRPr="00BE17AB">
              <w:rPr>
                <w:rFonts w:ascii="Arial" w:hAnsi="Arial" w:cs="Arial"/>
                <w:szCs w:val="24"/>
              </w:rPr>
              <w:t xml:space="preserve">, this does not necessarily mean that the </w:t>
            </w:r>
            <w:r w:rsidR="00D94065">
              <w:rPr>
                <w:rFonts w:ascii="Arial" w:hAnsi="Arial" w:cs="Arial"/>
                <w:szCs w:val="24"/>
              </w:rPr>
              <w:t>Crown Prosecution Service</w:t>
            </w:r>
            <w:r w:rsidRPr="00BE17AB">
              <w:rPr>
                <w:rFonts w:ascii="Arial" w:hAnsi="Arial" w:cs="Arial"/>
                <w:szCs w:val="24"/>
              </w:rPr>
              <w:t xml:space="preserve"> will decide to prosecute an officer you have complained about. You cannot appeal if the </w:t>
            </w:r>
            <w:r w:rsidR="00D94065">
              <w:rPr>
                <w:rFonts w:ascii="Arial" w:hAnsi="Arial" w:cs="Arial"/>
                <w:szCs w:val="24"/>
              </w:rPr>
              <w:t>Crown Prosecution Service</w:t>
            </w:r>
            <w:r w:rsidRPr="00BE17AB">
              <w:rPr>
                <w:rFonts w:ascii="Arial" w:hAnsi="Arial" w:cs="Arial"/>
                <w:szCs w:val="24"/>
              </w:rPr>
              <w:t xml:space="preserve"> decides not to prosecute the officer. The </w:t>
            </w:r>
            <w:r w:rsidR="00D94065">
              <w:rPr>
                <w:rFonts w:ascii="Arial" w:hAnsi="Arial" w:cs="Arial"/>
                <w:szCs w:val="24"/>
              </w:rPr>
              <w:t>Independent Office for Police Conduct</w:t>
            </w:r>
            <w:r w:rsidRPr="00BE17AB">
              <w:rPr>
                <w:rFonts w:ascii="Arial" w:hAnsi="Arial" w:cs="Arial"/>
                <w:szCs w:val="24"/>
              </w:rPr>
              <w:t xml:space="preserve"> has no powers to change decisions made by the </w:t>
            </w:r>
            <w:r w:rsidR="00D94065">
              <w:rPr>
                <w:rFonts w:ascii="Arial" w:hAnsi="Arial" w:cs="Arial"/>
                <w:szCs w:val="24"/>
              </w:rPr>
              <w:t>Crown Prosecution Service</w:t>
            </w:r>
            <w:r w:rsidRPr="00BE17AB">
              <w:rPr>
                <w:rFonts w:ascii="Arial" w:hAnsi="Arial" w:cs="Arial"/>
                <w:szCs w:val="24"/>
              </w:rPr>
              <w:t>.</w:t>
            </w:r>
          </w:p>
          <w:p w:rsidR="00203B26" w:rsidRPr="00E44FFC" w:rsidRDefault="00BE17AB" w:rsidP="00E44FFC">
            <w:pPr>
              <w:spacing w:before="120" w:after="120"/>
              <w:ind w:left="0" w:right="0" w:firstLine="0"/>
              <w:rPr>
                <w:rFonts w:ascii="Arial" w:hAnsi="Arial" w:cs="Arial"/>
                <w:b/>
                <w:szCs w:val="24"/>
              </w:rPr>
            </w:pPr>
            <w:r w:rsidRPr="00E44FFC">
              <w:rPr>
                <w:rFonts w:ascii="Arial" w:hAnsi="Arial" w:cs="Arial"/>
                <w:b/>
                <w:color w:val="000000" w:themeColor="text1"/>
                <w:szCs w:val="24"/>
              </w:rPr>
              <w:t xml:space="preserve">Please note: you cannot appeal if the investigation into your complaint was managed or independently conducted by the </w:t>
            </w:r>
            <w:r w:rsidR="00D94065">
              <w:rPr>
                <w:rFonts w:ascii="Arial" w:hAnsi="Arial" w:cs="Arial"/>
                <w:b/>
                <w:color w:val="000000" w:themeColor="text1"/>
                <w:szCs w:val="24"/>
              </w:rPr>
              <w:t>Independent Office for Police Conduct</w:t>
            </w:r>
          </w:p>
        </w:tc>
      </w:tr>
    </w:tbl>
    <w:p w:rsidR="00203B26" w:rsidRPr="00F90AC3" w:rsidRDefault="00203B26" w:rsidP="00386C56">
      <w:pPr>
        <w:ind w:left="0" w:firstLine="0"/>
        <w:rPr>
          <w:rFonts w:asciiTheme="minorHAnsi" w:hAnsiTheme="minorHAnsi"/>
          <w:szCs w:val="24"/>
        </w:rPr>
      </w:pPr>
    </w:p>
    <w:sectPr w:rsidR="00203B26" w:rsidRPr="00F90AC3" w:rsidSect="007D5D87">
      <w:headerReference w:type="default" r:id="rId10"/>
      <w:footerReference w:type="default" r:id="rId1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D87" w:rsidRDefault="007D5D87" w:rsidP="007D5D87">
      <w:pPr>
        <w:spacing w:line="240" w:lineRule="auto"/>
      </w:pPr>
      <w:r>
        <w:separator/>
      </w:r>
    </w:p>
  </w:endnote>
  <w:endnote w:type="continuationSeparator" w:id="0">
    <w:p w:rsidR="007D5D87" w:rsidRDefault="007D5D87" w:rsidP="007D5D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D87" w:rsidRDefault="007D5D87">
    <w:pPr>
      <w:pStyle w:val="Footer"/>
    </w:pPr>
    <w:r w:rsidRPr="00A653A9">
      <w:rPr>
        <w:b/>
        <w:noProof/>
        <w:color w:val="A50021"/>
        <w:lang w:eastAsia="en-GB"/>
      </w:rPr>
      <w:drawing>
        <wp:anchor distT="0" distB="0" distL="114300" distR="114300" simplePos="0" relativeHeight="251661312" behindDoc="0" locked="0" layoutInCell="1" allowOverlap="1" wp14:anchorId="672A5308" wp14:editId="5DC038B0">
          <wp:simplePos x="0" y="0"/>
          <wp:positionH relativeFrom="margin">
            <wp:align>center</wp:align>
          </wp:positionH>
          <wp:positionV relativeFrom="paragraph">
            <wp:posOffset>85725</wp:posOffset>
          </wp:positionV>
          <wp:extent cx="6858000" cy="207158"/>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2124" t="19073" r="53271" b="79420"/>
                  <a:stretch/>
                </pic:blipFill>
                <pic:spPr bwMode="auto">
                  <a:xfrm rot="10800000">
                    <a:off x="0" y="0"/>
                    <a:ext cx="6858000" cy="2071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D87" w:rsidRDefault="007D5D87" w:rsidP="007D5D87">
      <w:pPr>
        <w:spacing w:line="240" w:lineRule="auto"/>
      </w:pPr>
      <w:r>
        <w:separator/>
      </w:r>
    </w:p>
  </w:footnote>
  <w:footnote w:type="continuationSeparator" w:id="0">
    <w:p w:rsidR="007D5D87" w:rsidRDefault="007D5D87" w:rsidP="007D5D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D87" w:rsidRDefault="007D5D87">
    <w:pPr>
      <w:pStyle w:val="Header"/>
    </w:pPr>
    <w:r w:rsidRPr="00A653A9">
      <w:rPr>
        <w:b/>
        <w:noProof/>
        <w:color w:val="A50021"/>
        <w:lang w:eastAsia="en-GB"/>
      </w:rPr>
      <w:drawing>
        <wp:anchor distT="0" distB="0" distL="114300" distR="114300" simplePos="0" relativeHeight="251659264" behindDoc="0" locked="0" layoutInCell="1" allowOverlap="1" wp14:anchorId="04A4DC94" wp14:editId="43AED196">
          <wp:simplePos x="0" y="0"/>
          <wp:positionH relativeFrom="margin">
            <wp:posOffset>-561976</wp:posOffset>
          </wp:positionH>
          <wp:positionV relativeFrom="paragraph">
            <wp:posOffset>-87631</wp:posOffset>
          </wp:positionV>
          <wp:extent cx="6858000" cy="207158"/>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32124" t="19073" r="53271" b="79420"/>
                  <a:stretch/>
                </pic:blipFill>
                <pic:spPr bwMode="auto">
                  <a:xfrm rot="10800000">
                    <a:off x="0" y="0"/>
                    <a:ext cx="7583488" cy="229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74FD"/>
    <w:multiLevelType w:val="hybridMultilevel"/>
    <w:tmpl w:val="AA96C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C841EE"/>
    <w:multiLevelType w:val="hybridMultilevel"/>
    <w:tmpl w:val="2CF41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1850CB"/>
    <w:multiLevelType w:val="hybridMultilevel"/>
    <w:tmpl w:val="62886952"/>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B22211"/>
    <w:multiLevelType w:val="hybridMultilevel"/>
    <w:tmpl w:val="52608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1B3BAC"/>
    <w:multiLevelType w:val="hybridMultilevel"/>
    <w:tmpl w:val="CB2CE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5A3C38"/>
    <w:multiLevelType w:val="hybridMultilevel"/>
    <w:tmpl w:val="046E5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A23DC4"/>
    <w:multiLevelType w:val="hybridMultilevel"/>
    <w:tmpl w:val="796C9EFC"/>
    <w:lvl w:ilvl="0" w:tplc="DC5098B2">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1181FB4"/>
    <w:multiLevelType w:val="hybridMultilevel"/>
    <w:tmpl w:val="08F26FD0"/>
    <w:lvl w:ilvl="0" w:tplc="DC5098B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260285"/>
    <w:multiLevelType w:val="hybridMultilevel"/>
    <w:tmpl w:val="848683E4"/>
    <w:lvl w:ilvl="0" w:tplc="DC5098B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C17E9A"/>
    <w:multiLevelType w:val="hybridMultilevel"/>
    <w:tmpl w:val="80C8E0D6"/>
    <w:lvl w:ilvl="0" w:tplc="D95A05A8">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841D0A"/>
    <w:multiLevelType w:val="hybridMultilevel"/>
    <w:tmpl w:val="5CF4641E"/>
    <w:lvl w:ilvl="0" w:tplc="64A481E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D7141F"/>
    <w:multiLevelType w:val="hybridMultilevel"/>
    <w:tmpl w:val="2BF0EA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CCC70F4"/>
    <w:multiLevelType w:val="hybridMultilevel"/>
    <w:tmpl w:val="32429182"/>
    <w:lvl w:ilvl="0" w:tplc="64A481E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226141"/>
    <w:multiLevelType w:val="hybridMultilevel"/>
    <w:tmpl w:val="93F0D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27362B"/>
    <w:multiLevelType w:val="hybridMultilevel"/>
    <w:tmpl w:val="844E4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D822FA"/>
    <w:multiLevelType w:val="hybridMultilevel"/>
    <w:tmpl w:val="E21004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D3B423B"/>
    <w:multiLevelType w:val="hybridMultilevel"/>
    <w:tmpl w:val="40F46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F653C7"/>
    <w:multiLevelType w:val="hybridMultilevel"/>
    <w:tmpl w:val="5CCC6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87328FA"/>
    <w:multiLevelType w:val="hybridMultilevel"/>
    <w:tmpl w:val="5C963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AE7FC1"/>
    <w:multiLevelType w:val="hybridMultilevel"/>
    <w:tmpl w:val="C5A87738"/>
    <w:lvl w:ilvl="0" w:tplc="64A481E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
  </w:num>
  <w:num w:numId="4">
    <w:abstractNumId w:val="17"/>
  </w:num>
  <w:num w:numId="5">
    <w:abstractNumId w:val="15"/>
  </w:num>
  <w:num w:numId="6">
    <w:abstractNumId w:val="11"/>
  </w:num>
  <w:num w:numId="7">
    <w:abstractNumId w:val="4"/>
  </w:num>
  <w:num w:numId="8">
    <w:abstractNumId w:val="19"/>
  </w:num>
  <w:num w:numId="9">
    <w:abstractNumId w:val="10"/>
  </w:num>
  <w:num w:numId="10">
    <w:abstractNumId w:val="18"/>
  </w:num>
  <w:num w:numId="11">
    <w:abstractNumId w:val="12"/>
  </w:num>
  <w:num w:numId="12">
    <w:abstractNumId w:val="0"/>
  </w:num>
  <w:num w:numId="13">
    <w:abstractNumId w:val="3"/>
  </w:num>
  <w:num w:numId="14">
    <w:abstractNumId w:val="13"/>
  </w:num>
  <w:num w:numId="15">
    <w:abstractNumId w:val="16"/>
  </w:num>
  <w:num w:numId="16">
    <w:abstractNumId w:val="8"/>
  </w:num>
  <w:num w:numId="17">
    <w:abstractNumId w:val="7"/>
  </w:num>
  <w:num w:numId="18">
    <w:abstractNumId w:val="6"/>
  </w:num>
  <w:num w:numId="19">
    <w:abstractNumId w:val="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D87"/>
    <w:rsid w:val="0001104C"/>
    <w:rsid w:val="0002472C"/>
    <w:rsid w:val="00054C7C"/>
    <w:rsid w:val="00061807"/>
    <w:rsid w:val="00065E22"/>
    <w:rsid w:val="000C4AC3"/>
    <w:rsid w:val="000E34A6"/>
    <w:rsid w:val="00104001"/>
    <w:rsid w:val="00151890"/>
    <w:rsid w:val="00184FE7"/>
    <w:rsid w:val="001965BB"/>
    <w:rsid w:val="001A257D"/>
    <w:rsid w:val="001B6EF6"/>
    <w:rsid w:val="00203B26"/>
    <w:rsid w:val="00205E1B"/>
    <w:rsid w:val="002100CE"/>
    <w:rsid w:val="00220715"/>
    <w:rsid w:val="00236CE6"/>
    <w:rsid w:val="00260E03"/>
    <w:rsid w:val="00296B4D"/>
    <w:rsid w:val="002B1553"/>
    <w:rsid w:val="002B72B1"/>
    <w:rsid w:val="002D5C6E"/>
    <w:rsid w:val="002E575B"/>
    <w:rsid w:val="0032045B"/>
    <w:rsid w:val="0032232C"/>
    <w:rsid w:val="003314C9"/>
    <w:rsid w:val="00336ADB"/>
    <w:rsid w:val="003422F8"/>
    <w:rsid w:val="00362641"/>
    <w:rsid w:val="00373530"/>
    <w:rsid w:val="0037623C"/>
    <w:rsid w:val="00386C56"/>
    <w:rsid w:val="003D1268"/>
    <w:rsid w:val="003D39BE"/>
    <w:rsid w:val="003D46E2"/>
    <w:rsid w:val="0040377E"/>
    <w:rsid w:val="0041276B"/>
    <w:rsid w:val="00415875"/>
    <w:rsid w:val="004433AF"/>
    <w:rsid w:val="00474A36"/>
    <w:rsid w:val="004773FC"/>
    <w:rsid w:val="00480582"/>
    <w:rsid w:val="004B4C80"/>
    <w:rsid w:val="004F13D8"/>
    <w:rsid w:val="00527319"/>
    <w:rsid w:val="00541BA4"/>
    <w:rsid w:val="005A2895"/>
    <w:rsid w:val="005B1D82"/>
    <w:rsid w:val="005F4150"/>
    <w:rsid w:val="00602238"/>
    <w:rsid w:val="00602F4F"/>
    <w:rsid w:val="006421D4"/>
    <w:rsid w:val="006760C4"/>
    <w:rsid w:val="006C421E"/>
    <w:rsid w:val="00734E87"/>
    <w:rsid w:val="00766129"/>
    <w:rsid w:val="00782388"/>
    <w:rsid w:val="00797A1F"/>
    <w:rsid w:val="007A0EB8"/>
    <w:rsid w:val="007B5340"/>
    <w:rsid w:val="007D2580"/>
    <w:rsid w:val="007D5D87"/>
    <w:rsid w:val="007F1B0C"/>
    <w:rsid w:val="007F4227"/>
    <w:rsid w:val="007F77FD"/>
    <w:rsid w:val="00836804"/>
    <w:rsid w:val="00881E66"/>
    <w:rsid w:val="00895734"/>
    <w:rsid w:val="008B4542"/>
    <w:rsid w:val="008B7BD9"/>
    <w:rsid w:val="008D06F5"/>
    <w:rsid w:val="00921629"/>
    <w:rsid w:val="00945905"/>
    <w:rsid w:val="00970F3C"/>
    <w:rsid w:val="00994E22"/>
    <w:rsid w:val="009C3532"/>
    <w:rsid w:val="009F5D43"/>
    <w:rsid w:val="00A14D1E"/>
    <w:rsid w:val="00A33754"/>
    <w:rsid w:val="00A46755"/>
    <w:rsid w:val="00A6445B"/>
    <w:rsid w:val="00A709FE"/>
    <w:rsid w:val="00AD110B"/>
    <w:rsid w:val="00B021C7"/>
    <w:rsid w:val="00B066FD"/>
    <w:rsid w:val="00B22E50"/>
    <w:rsid w:val="00B71F52"/>
    <w:rsid w:val="00B9169F"/>
    <w:rsid w:val="00B93FCC"/>
    <w:rsid w:val="00B974F9"/>
    <w:rsid w:val="00BB36AC"/>
    <w:rsid w:val="00BD10DA"/>
    <w:rsid w:val="00BD7CD8"/>
    <w:rsid w:val="00BE17AB"/>
    <w:rsid w:val="00C64F7F"/>
    <w:rsid w:val="00C71FD6"/>
    <w:rsid w:val="00C801AD"/>
    <w:rsid w:val="00C97625"/>
    <w:rsid w:val="00CD3E3C"/>
    <w:rsid w:val="00D57961"/>
    <w:rsid w:val="00D870C7"/>
    <w:rsid w:val="00D94065"/>
    <w:rsid w:val="00DC0BA3"/>
    <w:rsid w:val="00E2110F"/>
    <w:rsid w:val="00E44FFC"/>
    <w:rsid w:val="00E82C56"/>
    <w:rsid w:val="00E8784F"/>
    <w:rsid w:val="00E87D37"/>
    <w:rsid w:val="00EA10A7"/>
    <w:rsid w:val="00EB5CE2"/>
    <w:rsid w:val="00EE0FE3"/>
    <w:rsid w:val="00F90AC3"/>
    <w:rsid w:val="00FA0025"/>
    <w:rsid w:val="00FF1F1F"/>
    <w:rsid w:val="00FF6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BDC7D289-8D8A-4AA1-80D6-EED17817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Theme="minorHAnsi" w:hAnsi="Palatino Linotype" w:cstheme="minorBidi"/>
        <w:sz w:val="24"/>
        <w:szCs w:val="22"/>
        <w:lang w:val="en-GB" w:eastAsia="en-US" w:bidi="ar-SA"/>
      </w:rPr>
    </w:rPrDefault>
    <w:pPrDefault>
      <w:pPr>
        <w:spacing w:line="360" w:lineRule="auto"/>
        <w:ind w:left="1191" w:right="1191" w:firstLine="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D87"/>
    <w:pPr>
      <w:tabs>
        <w:tab w:val="center" w:pos="4513"/>
        <w:tab w:val="right" w:pos="9026"/>
      </w:tabs>
      <w:spacing w:line="240" w:lineRule="auto"/>
    </w:pPr>
  </w:style>
  <w:style w:type="character" w:customStyle="1" w:styleId="HeaderChar">
    <w:name w:val="Header Char"/>
    <w:basedOn w:val="DefaultParagraphFont"/>
    <w:link w:val="Header"/>
    <w:uiPriority w:val="99"/>
    <w:rsid w:val="007D5D87"/>
  </w:style>
  <w:style w:type="paragraph" w:styleId="Footer">
    <w:name w:val="footer"/>
    <w:basedOn w:val="Normal"/>
    <w:link w:val="FooterChar"/>
    <w:uiPriority w:val="99"/>
    <w:unhideWhenUsed/>
    <w:rsid w:val="007D5D87"/>
    <w:pPr>
      <w:tabs>
        <w:tab w:val="center" w:pos="4513"/>
        <w:tab w:val="right" w:pos="9026"/>
      </w:tabs>
      <w:spacing w:line="240" w:lineRule="auto"/>
    </w:pPr>
  </w:style>
  <w:style w:type="character" w:customStyle="1" w:styleId="FooterChar">
    <w:name w:val="Footer Char"/>
    <w:basedOn w:val="DefaultParagraphFont"/>
    <w:link w:val="Footer"/>
    <w:uiPriority w:val="99"/>
    <w:rsid w:val="007D5D87"/>
  </w:style>
  <w:style w:type="paragraph" w:styleId="ListParagraph">
    <w:name w:val="List Paragraph"/>
    <w:basedOn w:val="Normal"/>
    <w:uiPriority w:val="34"/>
    <w:qFormat/>
    <w:rsid w:val="009F5D43"/>
    <w:pPr>
      <w:ind w:left="720"/>
      <w:contextualSpacing/>
    </w:pPr>
  </w:style>
  <w:style w:type="table" w:styleId="TableGrid">
    <w:name w:val="Table Grid"/>
    <w:basedOn w:val="TableNormal"/>
    <w:uiPriority w:val="39"/>
    <w:rsid w:val="007B53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1104C"/>
    <w:rPr>
      <w:color w:val="808080"/>
    </w:rPr>
  </w:style>
  <w:style w:type="character" w:styleId="Hyperlink">
    <w:name w:val="Hyperlink"/>
    <w:basedOn w:val="DefaultParagraphFont"/>
    <w:uiPriority w:val="99"/>
    <w:unhideWhenUsed/>
    <w:rsid w:val="00FF6C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essional.standards@south-wales.pnn.police.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ofessional.standards@south-wales.pnn.police.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1264</Words>
  <Characters>7208</Characters>
  <Application>Microsoft Office Word</Application>
  <DocSecurity>4</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South Wales Police</Company>
  <LinksUpToDate>false</LinksUpToDate>
  <CharactersWithSpaces>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Jones</dc:creator>
  <cp:keywords/>
  <dc:description/>
  <cp:lastModifiedBy>Hayter,Carrie-Anne swp55636</cp:lastModifiedBy>
  <cp:revision>2</cp:revision>
  <dcterms:created xsi:type="dcterms:W3CDTF">2018-02-13T00:11:00Z</dcterms:created>
  <dcterms:modified xsi:type="dcterms:W3CDTF">2018-02-13T00:11:00Z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8c9b7bda-9611-4ca0-89e5-f6f634f8ac6e</vt:lpwstr>
  </property>
  <property fmtid="{D5CDD505-2E9C-101B-9397-08002B2CF9AE}" pid="3" name="Classification">
    <vt:lpwstr>OFFICIAL</vt:lpwstr>
  </property>
  <property fmtid="{D5CDD505-2E9C-101B-9397-08002B2CF9AE}" pid="4" name="Visibility">
    <vt:lpwstr>NOT VISIBLE</vt:lpwstr>
  </property>
</Properties>
</file>