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1C0" w:rsidRDefault="00072B92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4.6pt;margin-top:-35.25pt;width:95.3pt;height:111pt;z-index:251658240;mso-position-horizontal-relative:text;mso-position-vertical-relative:text">
            <v:imagedata r:id="rId7" o:title=""/>
          </v:shape>
          <o:OLEObject Type="Embed" ProgID="MS_ClipArt_Gallery" ShapeID="_x0000_s1026" DrawAspect="Content" ObjectID="_1543645850" r:id="rId8"/>
        </w:object>
      </w: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A11C0" w:rsidRDefault="004A11C0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3510C4" w:rsidRDefault="003510C4" w:rsidP="003510C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GUIDE AND IMP</w:t>
      </w:r>
      <w:r w:rsidR="00C36292">
        <w:rPr>
          <w:rFonts w:ascii="Arial" w:hAnsi="Arial" w:cs="Arial"/>
          <w:b/>
          <w:sz w:val="32"/>
          <w:szCs w:val="32"/>
          <w:u w:val="single"/>
        </w:rPr>
        <w:t>ORTANT INFORMATION FOR A FIREARM OR</w:t>
      </w:r>
      <w:r>
        <w:rPr>
          <w:rFonts w:ascii="Arial" w:hAnsi="Arial" w:cs="Arial"/>
          <w:b/>
          <w:sz w:val="32"/>
          <w:szCs w:val="32"/>
          <w:u w:val="single"/>
        </w:rPr>
        <w:t xml:space="preserve"> SHOT GUN APPLICATION</w:t>
      </w:r>
    </w:p>
    <w:p w:rsidR="003510C4" w:rsidRDefault="003510C4" w:rsidP="00BE29B0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3486A" w:rsidRDefault="003510C4" w:rsidP="00E97BD9">
      <w:pPr>
        <w:rPr>
          <w:rFonts w:ascii="Arial" w:hAnsi="Arial" w:cs="Arial"/>
          <w:b/>
          <w:u w:val="single"/>
        </w:rPr>
      </w:pPr>
      <w:r w:rsidRPr="003510C4">
        <w:rPr>
          <w:rFonts w:ascii="Arial" w:hAnsi="Arial" w:cs="Arial"/>
          <w:b/>
          <w:i/>
          <w:color w:val="FF0000"/>
          <w:sz w:val="32"/>
          <w:szCs w:val="32"/>
        </w:rPr>
        <w:t>PLEASE READ CAREFULLY BEFORE SUBMITTING YOUR APPICATION</w:t>
      </w:r>
    </w:p>
    <w:p w:rsidR="00BE29B0" w:rsidRDefault="00BE29B0" w:rsidP="00BE29B0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9"/>
        <w:gridCol w:w="2090"/>
        <w:gridCol w:w="4180"/>
      </w:tblGrid>
      <w:tr w:rsidR="00BE29B0" w:rsidRPr="00F2610B" w:rsidTr="00BE29B0">
        <w:trPr>
          <w:trHeight w:val="915"/>
        </w:trPr>
        <w:tc>
          <w:tcPr>
            <w:tcW w:w="8359" w:type="dxa"/>
            <w:gridSpan w:val="3"/>
            <w:shd w:val="clear" w:color="auto" w:fill="D9D9D9"/>
          </w:tcPr>
          <w:p w:rsidR="00BE29B0" w:rsidRPr="00DB5F92" w:rsidRDefault="00BE29B0" w:rsidP="00914EEE">
            <w:pPr>
              <w:jc w:val="center"/>
              <w:rPr>
                <w:rFonts w:ascii="Arial" w:hAnsi="Arial" w:cs="Arial"/>
                <w:b/>
                <w:color w:val="FF0000"/>
                <w:sz w:val="27"/>
                <w:szCs w:val="27"/>
                <w:u w:val="single"/>
              </w:rPr>
            </w:pPr>
          </w:p>
          <w:p w:rsidR="00BE29B0" w:rsidRPr="00DB5F92" w:rsidRDefault="004A11C0" w:rsidP="00914EEE">
            <w:pPr>
              <w:jc w:val="center"/>
              <w:rPr>
                <w:rFonts w:ascii="Arial" w:hAnsi="Arial" w:cs="Arial"/>
                <w:b/>
                <w:color w:val="FF0000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FF0000"/>
                <w:sz w:val="27"/>
                <w:szCs w:val="27"/>
                <w:u w:val="single"/>
              </w:rPr>
              <w:t>IMPORTANT INFORMATION FOR NOTING</w:t>
            </w:r>
          </w:p>
          <w:p w:rsidR="00BE29B0" w:rsidRPr="00DB5F92" w:rsidRDefault="00BE29B0" w:rsidP="00914EEE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</w:p>
        </w:tc>
      </w:tr>
      <w:tr w:rsidR="00D87A56" w:rsidRPr="00E31440" w:rsidTr="00D87A56">
        <w:trPr>
          <w:trHeight w:val="2415"/>
        </w:trPr>
        <w:tc>
          <w:tcPr>
            <w:tcW w:w="2089" w:type="dxa"/>
            <w:shd w:val="clear" w:color="auto" w:fill="auto"/>
          </w:tcPr>
          <w:p w:rsidR="00D87A56" w:rsidRPr="00DB5F92" w:rsidRDefault="0053486A" w:rsidP="004A11C0">
            <w:pPr>
              <w:pStyle w:val="Default"/>
              <w:rPr>
                <w:color w:val="000000" w:themeColor="text1"/>
                <w:sz w:val="27"/>
                <w:szCs w:val="27"/>
              </w:rPr>
            </w:pPr>
            <w:r w:rsidRPr="00DB5F92">
              <w:rPr>
                <w:sz w:val="27"/>
                <w:szCs w:val="27"/>
              </w:rPr>
              <w:t>Application form</w:t>
            </w:r>
            <w:r w:rsidRPr="00DB5F92">
              <w:rPr>
                <w:color w:val="000000" w:themeColor="text1"/>
                <w:sz w:val="27"/>
                <w:szCs w:val="27"/>
              </w:rPr>
              <w:t xml:space="preserve">  </w:t>
            </w:r>
            <w:r w:rsidR="00D87A56" w:rsidRPr="00DB5F92">
              <w:rPr>
                <w:color w:val="000000" w:themeColor="text1"/>
                <w:sz w:val="27"/>
                <w:szCs w:val="27"/>
              </w:rPr>
              <w:t xml:space="preserve">Page 2 </w:t>
            </w:r>
          </w:p>
        </w:tc>
        <w:tc>
          <w:tcPr>
            <w:tcW w:w="2090" w:type="dxa"/>
            <w:shd w:val="clear" w:color="auto" w:fill="auto"/>
          </w:tcPr>
          <w:p w:rsidR="00D87A56" w:rsidRPr="00DB5F92" w:rsidRDefault="00D87A56" w:rsidP="004A11C0">
            <w:pPr>
              <w:pStyle w:val="Default"/>
              <w:rPr>
                <w:color w:val="000000" w:themeColor="text1"/>
                <w:sz w:val="27"/>
                <w:szCs w:val="27"/>
              </w:rPr>
            </w:pPr>
            <w:r w:rsidRPr="00DB5F92">
              <w:rPr>
                <w:color w:val="000000" w:themeColor="text1"/>
                <w:sz w:val="27"/>
                <w:szCs w:val="27"/>
              </w:rPr>
              <w:t>Question  13</w:t>
            </w:r>
          </w:p>
        </w:tc>
        <w:tc>
          <w:tcPr>
            <w:tcW w:w="4180" w:type="dxa"/>
            <w:shd w:val="clear" w:color="auto" w:fill="auto"/>
          </w:tcPr>
          <w:p w:rsidR="00D87A56" w:rsidRPr="00DB5F92" w:rsidRDefault="00C36292" w:rsidP="004A11C0">
            <w:pPr>
              <w:rPr>
                <w:rFonts w:ascii="Arial" w:hAnsi="Arial" w:cs="Arial"/>
                <w:sz w:val="27"/>
                <w:szCs w:val="27"/>
              </w:rPr>
            </w:pPr>
            <w:r w:rsidRPr="00C36292">
              <w:rPr>
                <w:rFonts w:ascii="Arial" w:hAnsi="Arial" w:cs="Arial"/>
                <w:color w:val="000000" w:themeColor="text1"/>
                <w:sz w:val="27"/>
                <w:szCs w:val="27"/>
                <w:highlight w:val="yellow"/>
              </w:rPr>
              <w:t>You must declare all con</w:t>
            </w:r>
            <w:r w:rsidR="00D87A56" w:rsidRPr="00C36292">
              <w:rPr>
                <w:rFonts w:ascii="Arial" w:hAnsi="Arial" w:cs="Arial"/>
                <w:color w:val="000000" w:themeColor="text1"/>
                <w:sz w:val="27"/>
                <w:szCs w:val="27"/>
                <w:highlight w:val="yellow"/>
              </w:rPr>
              <w:t>victions</w:t>
            </w:r>
            <w:r w:rsidR="007B650C">
              <w:rPr>
                <w:rFonts w:ascii="Arial" w:hAnsi="Arial" w:cs="Arial"/>
                <w:color w:val="000000" w:themeColor="text1"/>
                <w:sz w:val="27"/>
                <w:szCs w:val="27"/>
                <w:highlight w:val="yellow"/>
              </w:rPr>
              <w:t>.</w:t>
            </w:r>
            <w:r w:rsidR="00D87A56" w:rsidRPr="00C36292">
              <w:rPr>
                <w:rFonts w:ascii="Arial" w:hAnsi="Arial" w:cs="Arial"/>
                <w:color w:val="000000" w:themeColor="text1"/>
                <w:sz w:val="27"/>
                <w:szCs w:val="27"/>
                <w:highlight w:val="yellow"/>
              </w:rPr>
              <w:t xml:space="preserve"> </w:t>
            </w:r>
            <w:r w:rsidR="007B650C" w:rsidRPr="007B650C">
              <w:rPr>
                <w:rFonts w:ascii="Arial" w:hAnsi="Arial" w:cs="Arial"/>
                <w:color w:val="FF0000"/>
                <w:sz w:val="27"/>
                <w:szCs w:val="27"/>
                <w:highlight w:val="yellow"/>
                <w:u w:val="single"/>
              </w:rPr>
              <w:t>Do</w:t>
            </w:r>
            <w:r w:rsidR="00D87A56" w:rsidRPr="007B650C">
              <w:rPr>
                <w:rFonts w:ascii="Arial" w:hAnsi="Arial" w:cs="Arial"/>
                <w:color w:val="FF0000"/>
                <w:sz w:val="27"/>
                <w:szCs w:val="27"/>
                <w:highlight w:val="yellow"/>
                <w:u w:val="single"/>
              </w:rPr>
              <w:t xml:space="preserve"> NOT</w:t>
            </w:r>
            <w:r w:rsidR="00D87A56" w:rsidRPr="007B650C">
              <w:rPr>
                <w:rFonts w:ascii="Arial" w:hAnsi="Arial" w:cs="Arial"/>
                <w:color w:val="FF0000"/>
                <w:sz w:val="27"/>
                <w:szCs w:val="27"/>
                <w:highlight w:val="yellow"/>
              </w:rPr>
              <w:t xml:space="preserve"> </w:t>
            </w:r>
            <w:r w:rsidR="00D87A56" w:rsidRPr="00C36292">
              <w:rPr>
                <w:rFonts w:ascii="Arial" w:hAnsi="Arial" w:cs="Arial"/>
                <w:sz w:val="27"/>
                <w:szCs w:val="27"/>
                <w:highlight w:val="yellow"/>
              </w:rPr>
              <w:t xml:space="preserve">withhold information about </w:t>
            </w:r>
            <w:r w:rsidR="00D87A56" w:rsidRPr="007B650C">
              <w:rPr>
                <w:rFonts w:ascii="Arial" w:hAnsi="Arial" w:cs="Arial"/>
                <w:color w:val="FF0000"/>
                <w:sz w:val="27"/>
                <w:szCs w:val="27"/>
                <w:highlight w:val="yellow"/>
                <w:u w:val="single"/>
              </w:rPr>
              <w:t>ANY</w:t>
            </w:r>
            <w:r w:rsidR="00D87A56" w:rsidRPr="00C36292">
              <w:rPr>
                <w:rFonts w:ascii="Arial" w:hAnsi="Arial" w:cs="Arial"/>
                <w:sz w:val="27"/>
                <w:szCs w:val="27"/>
                <w:highlight w:val="yellow"/>
              </w:rPr>
              <w:t xml:space="preserve"> conviction or written caution</w:t>
            </w:r>
            <w:r>
              <w:rPr>
                <w:rFonts w:ascii="Arial" w:hAnsi="Arial" w:cs="Arial"/>
                <w:sz w:val="27"/>
                <w:szCs w:val="27"/>
              </w:rPr>
              <w:t>,</w:t>
            </w:r>
            <w:r w:rsidR="00D87A56" w:rsidRPr="00DB5F92">
              <w:rPr>
                <w:rFonts w:ascii="Arial" w:hAnsi="Arial" w:cs="Arial"/>
                <w:sz w:val="27"/>
                <w:szCs w:val="27"/>
              </w:rPr>
              <w:t xml:space="preserve"> (regardless of age or it being spent).</w:t>
            </w:r>
          </w:p>
          <w:p w:rsidR="00D87A56" w:rsidRPr="00DB5F92" w:rsidRDefault="00D87A56" w:rsidP="004A11C0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  <w:p w:rsidR="00D87A56" w:rsidRPr="00DB5F92" w:rsidRDefault="00D87A56" w:rsidP="004A11C0">
            <w:pPr>
              <w:rPr>
                <w:rFonts w:ascii="Arial" w:hAnsi="Arial" w:cs="Arial"/>
                <w:b/>
                <w:color w:val="FF0000"/>
                <w:sz w:val="27"/>
                <w:szCs w:val="27"/>
              </w:rPr>
            </w:pPr>
            <w:r w:rsidRPr="00DB5F92">
              <w:rPr>
                <w:rFonts w:ascii="Arial" w:hAnsi="Arial" w:cs="Arial"/>
                <w:b/>
                <w:color w:val="FF0000"/>
                <w:sz w:val="27"/>
                <w:szCs w:val="27"/>
                <w:highlight w:val="yellow"/>
              </w:rPr>
              <w:t>You must tick YES if you have any convictions/cautions and provide full details including date and type of offence on the application form.</w:t>
            </w:r>
          </w:p>
          <w:p w:rsidR="00D87A56" w:rsidRPr="00DB5F92" w:rsidRDefault="00D87A56" w:rsidP="004A11C0">
            <w:pPr>
              <w:rPr>
                <w:rFonts w:ascii="Arial" w:hAnsi="Arial" w:cs="Arial"/>
                <w:b/>
                <w:color w:val="FF0000"/>
                <w:sz w:val="27"/>
                <w:szCs w:val="27"/>
              </w:rPr>
            </w:pPr>
          </w:p>
          <w:p w:rsidR="00D87A56" w:rsidRPr="00DB5F92" w:rsidRDefault="00D87A56" w:rsidP="00D87A56">
            <w:pPr>
              <w:rPr>
                <w:rFonts w:ascii="Arial" w:hAnsi="Arial" w:cs="Arial"/>
                <w:sz w:val="27"/>
                <w:szCs w:val="27"/>
              </w:rPr>
            </w:pPr>
            <w:r w:rsidRPr="00DB5F92">
              <w:rPr>
                <w:rFonts w:ascii="Arial" w:hAnsi="Arial" w:cs="Arial"/>
                <w:b/>
                <w:color w:val="FF0000"/>
                <w:sz w:val="27"/>
                <w:szCs w:val="27"/>
              </w:rPr>
              <w:t>Failure to disclose and provide full details may result in prosecution and or refusal/revocation of your certificate.</w:t>
            </w:r>
          </w:p>
        </w:tc>
      </w:tr>
      <w:tr w:rsidR="00D87A56" w:rsidRPr="00E31440" w:rsidTr="0053486A">
        <w:trPr>
          <w:trHeight w:val="1435"/>
        </w:trPr>
        <w:tc>
          <w:tcPr>
            <w:tcW w:w="8359" w:type="dxa"/>
            <w:gridSpan w:val="3"/>
            <w:shd w:val="clear" w:color="auto" w:fill="auto"/>
          </w:tcPr>
          <w:p w:rsidR="00D87A56" w:rsidRPr="00DB5F92" w:rsidRDefault="00D87A56" w:rsidP="004A11C0">
            <w:pPr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</w:p>
          <w:p w:rsidR="00D87A56" w:rsidRPr="00C36292" w:rsidRDefault="00D87A56" w:rsidP="00D87A56">
            <w:pPr>
              <w:pStyle w:val="Default"/>
              <w:rPr>
                <w:color w:val="auto"/>
                <w:sz w:val="27"/>
                <w:szCs w:val="27"/>
              </w:rPr>
            </w:pPr>
            <w:r w:rsidRPr="00C36292">
              <w:rPr>
                <w:color w:val="auto"/>
                <w:sz w:val="27"/>
                <w:szCs w:val="27"/>
              </w:rPr>
              <w:t xml:space="preserve">IT IS AN OFFENCE UNDER SECTION 28A(7) OF THE FIREARMS ACT TO KNOWINGLY OR RECKLESSLY MAKE A FALSE STATEMENT FOR THE PURPOSE OF PROCURING THE GRANT OR RENEWAL OF A CERTIFICATE. </w:t>
            </w:r>
          </w:p>
          <w:p w:rsidR="00D87A56" w:rsidRPr="00C36292" w:rsidRDefault="00D87A56" w:rsidP="0053486A">
            <w:pPr>
              <w:pStyle w:val="Default"/>
              <w:rPr>
                <w:b/>
                <w:color w:val="000000" w:themeColor="text1"/>
                <w:sz w:val="27"/>
                <w:szCs w:val="27"/>
              </w:rPr>
            </w:pPr>
            <w:r w:rsidRPr="00C36292">
              <w:rPr>
                <w:b/>
                <w:color w:val="FF0000"/>
                <w:sz w:val="27"/>
                <w:szCs w:val="27"/>
              </w:rPr>
              <w:t>(The maximum penalty for which is six months imprisonment and/or a fine)</w:t>
            </w:r>
          </w:p>
        </w:tc>
      </w:tr>
    </w:tbl>
    <w:p w:rsidR="00BE29B0" w:rsidRDefault="00BE29B0" w:rsidP="00BE29B0">
      <w:pPr>
        <w:jc w:val="center"/>
        <w:rPr>
          <w:rFonts w:ascii="Arial" w:hAnsi="Arial" w:cs="Arial"/>
          <w:b/>
          <w:u w:val="single"/>
        </w:rPr>
      </w:pPr>
    </w:p>
    <w:p w:rsidR="00DB5F92" w:rsidRDefault="00DB5F92" w:rsidP="00BE29B0">
      <w:pPr>
        <w:jc w:val="center"/>
        <w:rPr>
          <w:rFonts w:ascii="Arial" w:hAnsi="Arial" w:cs="Arial"/>
          <w:b/>
          <w:u w:val="single"/>
        </w:rPr>
      </w:pPr>
    </w:p>
    <w:p w:rsidR="00EA2258" w:rsidRDefault="00EA2258" w:rsidP="00DB5F92">
      <w:pPr>
        <w:jc w:val="center"/>
        <w:rPr>
          <w:rFonts w:ascii="Arial" w:hAnsi="Arial" w:cs="Arial"/>
          <w:b/>
          <w:u w:val="single"/>
        </w:rPr>
      </w:pPr>
    </w:p>
    <w:p w:rsidR="00E97BD9" w:rsidRDefault="00E97BD9" w:rsidP="00E97BD9">
      <w:pPr>
        <w:pStyle w:val="Default"/>
        <w:rPr>
          <w:b/>
          <w:color w:val="FF0000"/>
          <w:sz w:val="28"/>
          <w:szCs w:val="28"/>
        </w:rPr>
      </w:pPr>
    </w:p>
    <w:p w:rsidR="007B650C" w:rsidRDefault="007B650C" w:rsidP="00E97BD9">
      <w:pPr>
        <w:pStyle w:val="Default"/>
        <w:rPr>
          <w:b/>
          <w:color w:val="FF0000"/>
          <w:sz w:val="28"/>
          <w:szCs w:val="28"/>
        </w:rPr>
      </w:pPr>
    </w:p>
    <w:p w:rsidR="00E97BD9" w:rsidRPr="00E97BD9" w:rsidRDefault="00E97BD9" w:rsidP="00E97BD9">
      <w:pPr>
        <w:pStyle w:val="Default"/>
        <w:rPr>
          <w:b/>
          <w:sz w:val="28"/>
          <w:szCs w:val="28"/>
          <w:u w:val="single"/>
        </w:rPr>
      </w:pPr>
      <w:r w:rsidRPr="00E97BD9">
        <w:rPr>
          <w:b/>
          <w:color w:val="FF0000"/>
          <w:sz w:val="28"/>
          <w:szCs w:val="28"/>
        </w:rPr>
        <w:lastRenderedPageBreak/>
        <w:t>Please use this check list to ensure you have included everything we need to process your application efficiently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2255"/>
        <w:gridCol w:w="992"/>
        <w:gridCol w:w="1014"/>
      </w:tblGrid>
      <w:tr w:rsidR="00E97BD9" w:rsidTr="00C36292">
        <w:trPr>
          <w:trHeight w:val="482"/>
        </w:trPr>
        <w:tc>
          <w:tcPr>
            <w:tcW w:w="852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8"/>
                <w:szCs w:val="28"/>
                <w:u w:val="single"/>
              </w:rPr>
              <w:t xml:space="preserve">CHECKLIST </w:t>
            </w:r>
          </w:p>
          <w:p w:rsidR="00E97BD9" w:rsidRDefault="00E97BD9" w:rsidP="00E97BD9">
            <w:pPr>
              <w:pStyle w:val="Default"/>
              <w:rPr>
                <w:b/>
                <w:color w:val="0000FF"/>
                <w:sz w:val="20"/>
                <w:szCs w:val="20"/>
                <w:u w:val="single"/>
              </w:rPr>
            </w:pPr>
          </w:p>
        </w:tc>
      </w:tr>
      <w:tr w:rsidR="00E97BD9" w:rsidRPr="00DB5F92" w:rsidTr="00C36292">
        <w:trPr>
          <w:trHeight w:val="313"/>
        </w:trPr>
        <w:tc>
          <w:tcPr>
            <w:tcW w:w="6516" w:type="dxa"/>
            <w:gridSpan w:val="2"/>
            <w:vMerge w:val="restart"/>
            <w:shd w:val="clear" w:color="auto" w:fill="FFFFFF" w:themeFill="background1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 xml:space="preserve">PAGE1 </w:t>
            </w:r>
          </w:p>
        </w:tc>
        <w:tc>
          <w:tcPr>
            <w:tcW w:w="2006" w:type="dxa"/>
            <w:gridSpan w:val="2"/>
            <w:shd w:val="clear" w:color="auto" w:fill="FFFFFF" w:themeFill="background1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>COMPLETED</w:t>
            </w:r>
          </w:p>
        </w:tc>
      </w:tr>
      <w:tr w:rsidR="00E97BD9" w:rsidRPr="00DB5F92" w:rsidTr="00C36292">
        <w:trPr>
          <w:trHeight w:val="197"/>
        </w:trPr>
        <w:tc>
          <w:tcPr>
            <w:tcW w:w="6516" w:type="dxa"/>
            <w:gridSpan w:val="2"/>
            <w:vMerge/>
            <w:shd w:val="clear" w:color="auto" w:fill="FFFFFF" w:themeFill="background1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>YES</w:t>
            </w:r>
          </w:p>
        </w:tc>
        <w:tc>
          <w:tcPr>
            <w:tcW w:w="1014" w:type="dxa"/>
            <w:shd w:val="clear" w:color="auto" w:fill="FFFFFF" w:themeFill="background1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>NO</w:t>
            </w:r>
          </w:p>
        </w:tc>
      </w:tr>
      <w:tr w:rsidR="00E97BD9" w:rsidRPr="00DB5F92" w:rsidTr="00C36292">
        <w:trPr>
          <w:trHeight w:val="595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 xml:space="preserve">Personal details section </w:t>
            </w:r>
          </w:p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464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 xml:space="preserve">Application form – signed and dated </w:t>
            </w:r>
          </w:p>
          <w:p w:rsidR="00E97BD9" w:rsidRPr="00DB5F92" w:rsidRDefault="00E97BD9" w:rsidP="00B531AD">
            <w:pPr>
              <w:pStyle w:val="Default"/>
              <w:ind w:left="360"/>
              <w:rPr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889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 xml:space="preserve">GP details - completed fully, including full surgery address and postcode </w:t>
            </w:r>
          </w:p>
          <w:p w:rsidR="00E97BD9" w:rsidRPr="00DB5F92" w:rsidRDefault="00E97BD9" w:rsidP="00B531AD">
            <w:pPr>
              <w:pStyle w:val="Default"/>
              <w:ind w:left="720"/>
              <w:rPr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557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2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>Part B Medical declaration - signed and dated</w:t>
            </w: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636"/>
        </w:trPr>
        <w:tc>
          <w:tcPr>
            <w:tcW w:w="6516" w:type="dxa"/>
            <w:gridSpan w:val="2"/>
            <w:shd w:val="clear" w:color="auto" w:fill="E7E6E6" w:themeFill="background2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>ADDITIONAL INFORMATION/ACTIONS</w:t>
            </w:r>
          </w:p>
        </w:tc>
        <w:tc>
          <w:tcPr>
            <w:tcW w:w="992" w:type="dxa"/>
            <w:shd w:val="clear" w:color="auto" w:fill="E7E6E6" w:themeFill="background2"/>
          </w:tcPr>
          <w:p w:rsidR="00E97BD9" w:rsidRPr="00E21845" w:rsidRDefault="00E97BD9" w:rsidP="00B531AD">
            <w:pPr>
              <w:jc w:val="center"/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</w:pPr>
            <w:r w:rsidRPr="00E21845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>YES</w:t>
            </w:r>
          </w:p>
        </w:tc>
        <w:tc>
          <w:tcPr>
            <w:tcW w:w="1014" w:type="dxa"/>
            <w:shd w:val="clear" w:color="auto" w:fill="E7E6E6" w:themeFill="background2"/>
          </w:tcPr>
          <w:p w:rsidR="00E97BD9" w:rsidRPr="00DB5F92" w:rsidRDefault="00E97BD9" w:rsidP="00B531AD">
            <w:pPr>
              <w:jc w:val="center"/>
              <w:rPr>
                <w:rFonts w:ascii="Arial" w:hAnsi="Arial" w:cs="Arial"/>
                <w:color w:val="0000FF"/>
                <w:sz w:val="27"/>
                <w:szCs w:val="27"/>
                <w:u w:val="single"/>
              </w:rPr>
            </w:pPr>
            <w:r w:rsidRPr="00DB5F92">
              <w:rPr>
                <w:rFonts w:ascii="Arial" w:hAnsi="Arial" w:cs="Arial"/>
                <w:b/>
                <w:color w:val="0000FF"/>
                <w:sz w:val="27"/>
                <w:szCs w:val="27"/>
                <w:u w:val="single"/>
              </w:rPr>
              <w:t>NO</w:t>
            </w:r>
          </w:p>
        </w:tc>
      </w:tr>
      <w:tr w:rsidR="00E97BD9" w:rsidRPr="00DB5F92" w:rsidTr="00C36292">
        <w:trPr>
          <w:trHeight w:val="889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7"/>
                <w:szCs w:val="27"/>
              </w:rPr>
            </w:pPr>
            <w:r w:rsidRPr="00DB5F92">
              <w:rPr>
                <w:color w:val="000000" w:themeColor="text1"/>
                <w:sz w:val="27"/>
                <w:szCs w:val="27"/>
              </w:rPr>
              <w:t>Photographs – 4 passport size and quality</w:t>
            </w:r>
            <w:r w:rsidR="00443D3E">
              <w:rPr>
                <w:color w:val="000000" w:themeColor="text1"/>
                <w:sz w:val="27"/>
                <w:szCs w:val="27"/>
              </w:rPr>
              <w:t>.</w:t>
            </w:r>
            <w:r w:rsidRPr="00DB5F92">
              <w:rPr>
                <w:color w:val="000000" w:themeColor="text1"/>
                <w:sz w:val="27"/>
                <w:szCs w:val="27"/>
              </w:rPr>
              <w:t xml:space="preserve"> </w:t>
            </w:r>
          </w:p>
          <w:p w:rsidR="00E97BD9" w:rsidRPr="00DB5F92" w:rsidRDefault="00E97BD9" w:rsidP="00B531AD">
            <w:pPr>
              <w:rPr>
                <w:rFonts w:ascii="Arial" w:hAnsi="Arial" w:cs="Arial"/>
                <w:sz w:val="27"/>
                <w:szCs w:val="27"/>
              </w:rPr>
            </w:pPr>
            <w:r w:rsidRPr="00C36292">
              <w:rPr>
                <w:rFonts w:asciiTheme="minorHAnsi" w:hAnsiTheme="minorHAnsi"/>
                <w:sz w:val="27"/>
                <w:szCs w:val="27"/>
              </w:rPr>
              <w:t xml:space="preserve"> </w:t>
            </w:r>
            <w:r w:rsidRPr="00C36292">
              <w:rPr>
                <w:rFonts w:ascii="Arial" w:hAnsi="Arial" w:cs="Arial"/>
                <w:sz w:val="27"/>
                <w:szCs w:val="27"/>
              </w:rPr>
              <w:t>These will be scanned and saved digitally for our records.   If you require the photographs to be returned, include a stamped</w:t>
            </w:r>
            <w:r w:rsidR="00C36292">
              <w:rPr>
                <w:rFonts w:ascii="Arial" w:hAnsi="Arial" w:cs="Arial"/>
                <w:sz w:val="27"/>
                <w:szCs w:val="27"/>
              </w:rPr>
              <w:t xml:space="preserve"> self</w:t>
            </w:r>
            <w:r w:rsidR="00C36292" w:rsidRPr="00C36292">
              <w:rPr>
                <w:rFonts w:ascii="Arial" w:hAnsi="Arial" w:cs="Arial"/>
                <w:sz w:val="27"/>
                <w:szCs w:val="27"/>
              </w:rPr>
              <w:t>-addressed</w:t>
            </w:r>
            <w:r w:rsidRPr="00C36292">
              <w:rPr>
                <w:rFonts w:ascii="Arial" w:hAnsi="Arial" w:cs="Arial"/>
                <w:sz w:val="27"/>
                <w:szCs w:val="27"/>
              </w:rPr>
              <w:t xml:space="preserve"> envelope </w:t>
            </w:r>
            <w:r w:rsidR="00C36292" w:rsidRPr="00C36292">
              <w:rPr>
                <w:rFonts w:ascii="Arial" w:hAnsi="Arial" w:cs="Arial"/>
                <w:sz w:val="27"/>
                <w:szCs w:val="27"/>
              </w:rPr>
              <w:t>when submitting your application</w:t>
            </w:r>
            <w:r w:rsidRPr="00C36292">
              <w:rPr>
                <w:rFonts w:ascii="Arial" w:hAnsi="Arial" w:cs="Arial"/>
                <w:sz w:val="27"/>
                <w:szCs w:val="27"/>
              </w:rPr>
              <w:t xml:space="preserve"> form.</w:t>
            </w:r>
            <w:r w:rsidRPr="00C36292">
              <w:rPr>
                <w:rFonts w:ascii="Arial" w:hAnsi="Arial" w:cs="Arial"/>
                <w:b/>
                <w:sz w:val="27"/>
                <w:szCs w:val="27"/>
              </w:rPr>
              <w:t xml:space="preserve">  </w:t>
            </w:r>
            <w:r w:rsidRPr="00DB5F92">
              <w:rPr>
                <w:rFonts w:ascii="Arial" w:hAnsi="Arial" w:cs="Arial"/>
                <w:b/>
                <w:color w:val="FF0000"/>
                <w:sz w:val="27"/>
                <w:szCs w:val="27"/>
              </w:rPr>
              <w:t>Failure to provide a stamped address envelope will result in your photographs being destroyed.</w:t>
            </w:r>
          </w:p>
          <w:p w:rsidR="00E97BD9" w:rsidRPr="00DB5F92" w:rsidRDefault="00E97BD9" w:rsidP="00B531AD">
            <w:pPr>
              <w:pStyle w:val="Default"/>
              <w:ind w:left="720"/>
              <w:rPr>
                <w:color w:val="FF0000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527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1"/>
              </w:numPr>
              <w:rPr>
                <w:color w:val="000000" w:themeColor="text1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>One photograph - signed in ink on the back by you</w:t>
            </w: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520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>Part F/G Referee details completed</w:t>
            </w: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1607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 xml:space="preserve">Pro-forma re: permission to shoot over land or target shooting club membership – completed, signed and enclosed (This is a non-statutory form but completion will assist the processing of your application) </w:t>
            </w:r>
          </w:p>
          <w:p w:rsidR="00E97BD9" w:rsidRPr="00DB5F92" w:rsidRDefault="00E97BD9" w:rsidP="00B531AD">
            <w:pPr>
              <w:pStyle w:val="Default"/>
              <w:ind w:left="720"/>
              <w:rPr>
                <w:color w:val="auto"/>
                <w:sz w:val="27"/>
                <w:szCs w:val="27"/>
              </w:rPr>
            </w:pP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E97BD9" w:rsidRPr="00DB5F92" w:rsidTr="00C36292">
        <w:trPr>
          <w:trHeight w:val="889"/>
        </w:trPr>
        <w:tc>
          <w:tcPr>
            <w:tcW w:w="6516" w:type="dxa"/>
            <w:gridSpan w:val="2"/>
            <w:shd w:val="clear" w:color="auto" w:fill="auto"/>
          </w:tcPr>
          <w:p w:rsidR="00E97BD9" w:rsidRPr="00DB5F92" w:rsidRDefault="00E97BD9" w:rsidP="00B531AD">
            <w:pPr>
              <w:pStyle w:val="Default"/>
              <w:numPr>
                <w:ilvl w:val="0"/>
                <w:numId w:val="1"/>
              </w:numPr>
              <w:rPr>
                <w:color w:val="auto"/>
                <w:sz w:val="27"/>
                <w:szCs w:val="27"/>
              </w:rPr>
            </w:pPr>
            <w:r w:rsidRPr="00DB5F92">
              <w:rPr>
                <w:color w:val="auto"/>
                <w:sz w:val="27"/>
                <w:szCs w:val="27"/>
              </w:rPr>
              <w:t xml:space="preserve">Cheque or postal order - Correct fee and made payable to: </w:t>
            </w:r>
            <w:r w:rsidRPr="00C36292">
              <w:rPr>
                <w:b/>
                <w:iCs/>
                <w:color w:val="auto"/>
                <w:sz w:val="27"/>
                <w:szCs w:val="27"/>
              </w:rPr>
              <w:t>The Police &amp; CC for South Wales</w:t>
            </w:r>
            <w:r w:rsidRPr="00DB5F92">
              <w:rPr>
                <w:i/>
                <w:iCs/>
                <w:color w:val="auto"/>
                <w:sz w:val="27"/>
                <w:szCs w:val="27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  <w:tc>
          <w:tcPr>
            <w:tcW w:w="1014" w:type="dxa"/>
            <w:shd w:val="clear" w:color="auto" w:fill="auto"/>
          </w:tcPr>
          <w:p w:rsidR="00E97BD9" w:rsidRPr="00DB5F92" w:rsidRDefault="00E97BD9" w:rsidP="00B531AD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</w:p>
        </w:tc>
      </w:tr>
      <w:tr w:rsidR="00C36292" w:rsidRPr="00DB5F92" w:rsidTr="00105EB0">
        <w:trPr>
          <w:trHeight w:val="889"/>
        </w:trPr>
        <w:tc>
          <w:tcPr>
            <w:tcW w:w="4261" w:type="dxa"/>
            <w:shd w:val="clear" w:color="auto" w:fill="auto"/>
          </w:tcPr>
          <w:p w:rsidR="00C36292" w:rsidRPr="00C36292" w:rsidRDefault="008D03D1" w:rsidP="00C36292">
            <w:pPr>
              <w:jc w:val="center"/>
              <w:rPr>
                <w:rFonts w:ascii="Arial" w:hAnsi="Arial" w:cs="Arial"/>
                <w:color w:val="000000" w:themeColor="text1"/>
                <w:sz w:val="27"/>
                <w:szCs w:val="27"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1223645</wp:posOffset>
                      </wp:positionH>
                      <wp:positionV relativeFrom="paragraph">
                        <wp:posOffset>414655</wp:posOffset>
                      </wp:positionV>
                      <wp:extent cx="978408" cy="484632"/>
                      <wp:effectExtent l="0" t="19050" r="31750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8408" cy="484632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C38477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96.35pt;margin-top:32.6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" adj="16250" fillcolor="#5b9bd5 [3204]" strokecolor="#1f4d78 [1604]" strokeweight="1pt"/>
                  </w:pict>
                </mc:Fallback>
              </mc:AlternateContent>
            </w:r>
            <w:r>
              <w:rPr>
                <w:rFonts w:ascii="Arial" w:hAnsi="Arial" w:cs="Arial"/>
                <w:color w:val="000000" w:themeColor="text1"/>
                <w:sz w:val="27"/>
                <w:szCs w:val="27"/>
              </w:rPr>
              <w:t>Please return completed application forms to</w:t>
            </w:r>
          </w:p>
        </w:tc>
        <w:tc>
          <w:tcPr>
            <w:tcW w:w="4261" w:type="dxa"/>
            <w:gridSpan w:val="3"/>
            <w:shd w:val="clear" w:color="auto" w:fill="auto"/>
          </w:tcPr>
          <w:p w:rsidR="00C36292" w:rsidRPr="00DB5F92" w:rsidRDefault="00C36292" w:rsidP="008D03D1">
            <w:pPr>
              <w:rPr>
                <w:rFonts w:ascii="Arial" w:hAnsi="Arial" w:cs="Arial"/>
                <w:color w:val="FF0000"/>
                <w:sz w:val="27"/>
                <w:szCs w:val="27"/>
              </w:rPr>
            </w:pP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 xml:space="preserve">South Wales Police, </w:t>
            </w:r>
            <w:r w:rsidR="008D03D1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br/>
            </w:r>
            <w:r w:rsidRPr="00C36292">
              <w:rPr>
                <w:rFonts w:ascii="Arial" w:hAnsi="Arial" w:cs="Arial"/>
                <w:iCs/>
                <w:color w:val="000000" w:themeColor="text1"/>
                <w:sz w:val="27"/>
                <w:szCs w:val="27"/>
              </w:rPr>
              <w:t>Firearms Licensing, Data Management &amp; Disclosure Unit, Police Headquarters, Cowbridge Road, Bridgend. CF31 3SU</w:t>
            </w:r>
          </w:p>
        </w:tc>
      </w:tr>
    </w:tbl>
    <w:p w:rsidR="00E97BD9" w:rsidRDefault="00E97BD9" w:rsidP="00E97BD9">
      <w:pPr>
        <w:jc w:val="center"/>
        <w:rPr>
          <w:rFonts w:ascii="Arial" w:hAnsi="Arial" w:cs="Arial"/>
          <w:b/>
          <w:u w:val="single"/>
        </w:rPr>
      </w:pPr>
    </w:p>
    <w:sectPr w:rsidR="00E97BD9" w:rsidSect="00E97BD9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F17" w:rsidRDefault="00D31F17" w:rsidP="007672FC">
      <w:r>
        <w:separator/>
      </w:r>
    </w:p>
  </w:endnote>
  <w:endnote w:type="continuationSeparator" w:id="0">
    <w:p w:rsidR="00D31F17" w:rsidRDefault="00D31F17" w:rsidP="00767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F17" w:rsidRDefault="00D31F17" w:rsidP="007672FC">
      <w:r>
        <w:separator/>
      </w:r>
    </w:p>
  </w:footnote>
  <w:footnote w:type="continuationSeparator" w:id="0">
    <w:p w:rsidR="00D31F17" w:rsidRDefault="00D31F17" w:rsidP="00767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F21B4"/>
    <w:multiLevelType w:val="hybridMultilevel"/>
    <w:tmpl w:val="CEC4E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56FF9"/>
    <w:multiLevelType w:val="hybridMultilevel"/>
    <w:tmpl w:val="D69CB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0"/>
    <w:rsid w:val="00072B92"/>
    <w:rsid w:val="001559BF"/>
    <w:rsid w:val="001E0FE8"/>
    <w:rsid w:val="002431A1"/>
    <w:rsid w:val="00253374"/>
    <w:rsid w:val="00271B38"/>
    <w:rsid w:val="002C2A98"/>
    <w:rsid w:val="003510C4"/>
    <w:rsid w:val="003D66F0"/>
    <w:rsid w:val="0041458A"/>
    <w:rsid w:val="00427748"/>
    <w:rsid w:val="00443D3E"/>
    <w:rsid w:val="004A11C0"/>
    <w:rsid w:val="0053486A"/>
    <w:rsid w:val="006D7B91"/>
    <w:rsid w:val="00737447"/>
    <w:rsid w:val="007672FC"/>
    <w:rsid w:val="007B650C"/>
    <w:rsid w:val="008A3EA6"/>
    <w:rsid w:val="008D03D1"/>
    <w:rsid w:val="00A3560A"/>
    <w:rsid w:val="00B31DD5"/>
    <w:rsid w:val="00BE29B0"/>
    <w:rsid w:val="00C231A1"/>
    <w:rsid w:val="00C36292"/>
    <w:rsid w:val="00C92412"/>
    <w:rsid w:val="00CE435D"/>
    <w:rsid w:val="00D31F17"/>
    <w:rsid w:val="00D63774"/>
    <w:rsid w:val="00D87A56"/>
    <w:rsid w:val="00DB5F92"/>
    <w:rsid w:val="00E21845"/>
    <w:rsid w:val="00E73B9C"/>
    <w:rsid w:val="00E97BD9"/>
    <w:rsid w:val="00EA2258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9F79364-CD0F-4642-A2EF-DCBDE144B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2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2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672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2F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4A11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6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Wales Police</Company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Willicombe,Ross swp52075</dc:creator>
  <cp:keywords/>
  <dc:description/>
  <cp:lastModifiedBy>Harris,Carly swp55971</cp:lastModifiedBy>
  <cp:revision>2</cp:revision>
  <cp:lastPrinted>2016-12-15T17:24:00Z</cp:lastPrinted>
  <dcterms:created xsi:type="dcterms:W3CDTF">2016-12-19T09:44:00Z</dcterms:created>
  <dcterms:modified xsi:type="dcterms:W3CDTF">2016-12-19T09:44:00Z</dcterms:modified>
</cp:coreProperties>
</file>